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87" w:rsidRDefault="00F8467B" w:rsidP="009B0223">
      <w:pPr>
        <w:widowControl w:val="0"/>
        <w:spacing w:line="240" w:lineRule="auto"/>
        <w:ind w:right="612"/>
        <w:jc w:val="center"/>
        <w:rPr>
          <w:rFonts w:ascii="Times New Roman" w:hAnsi="Times New Roman" w:cs="Times New Roman"/>
          <w:sz w:val="24"/>
          <w:szCs w:val="24"/>
        </w:rPr>
      </w:pPr>
      <w:r w:rsidRPr="00F8467B">
        <w:rPr>
          <w:rFonts w:ascii="Times New Roman" w:hAnsi="Times New Roman" w:cs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8.5pt;height:10in" o:ole="">
            <v:imagedata r:id="rId5" o:title=""/>
          </v:shape>
          <o:OLEObject Type="Embed" ProgID="AcroExch.Document.11" ShapeID="_x0000_i1026" DrawAspect="Content" ObjectID="_1775476623" r:id="rId6"/>
        </w:object>
      </w:r>
    </w:p>
    <w:p w:rsidR="00850487" w:rsidRDefault="00850487" w:rsidP="009B0223">
      <w:pPr>
        <w:widowControl w:val="0"/>
        <w:spacing w:line="240" w:lineRule="auto"/>
        <w:ind w:right="612"/>
        <w:jc w:val="center"/>
        <w:rPr>
          <w:rFonts w:ascii="Times New Roman" w:hAnsi="Times New Roman" w:cs="Times New Roman"/>
          <w:sz w:val="24"/>
          <w:szCs w:val="24"/>
        </w:rPr>
      </w:pPr>
    </w:p>
    <w:p w:rsidR="00F8467B" w:rsidRDefault="00F8467B" w:rsidP="009B0223">
      <w:pPr>
        <w:widowControl w:val="0"/>
        <w:spacing w:line="240" w:lineRule="auto"/>
        <w:ind w:right="612"/>
        <w:jc w:val="center"/>
        <w:rPr>
          <w:rFonts w:ascii="Times New Roman" w:hAnsi="Times New Roman" w:cs="Times New Roman"/>
          <w:sz w:val="24"/>
          <w:szCs w:val="24"/>
        </w:rPr>
      </w:pPr>
    </w:p>
    <w:p w:rsidR="006D587E" w:rsidRPr="00717463" w:rsidRDefault="006D587E" w:rsidP="009B0223">
      <w:pPr>
        <w:widowControl w:val="0"/>
        <w:spacing w:line="240" w:lineRule="auto"/>
        <w:ind w:right="612"/>
        <w:jc w:val="center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lastRenderedPageBreak/>
        <w:t>Общие сведения об образовательной организации</w:t>
      </w:r>
    </w:p>
    <w:p w:rsidR="006D587E" w:rsidRPr="00717463" w:rsidRDefault="006D587E" w:rsidP="006D587E">
      <w:pPr>
        <w:widowControl w:val="0"/>
        <w:spacing w:line="240" w:lineRule="auto"/>
        <w:ind w:right="61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49"/>
        <w:gridCol w:w="7053"/>
      </w:tblGrid>
      <w:tr w:rsidR="006D587E" w:rsidRPr="00717463" w:rsidTr="009B0223">
        <w:tc>
          <w:tcPr>
            <w:tcW w:w="2518" w:type="dxa"/>
          </w:tcPr>
          <w:p w:rsidR="006D587E" w:rsidRPr="00717463" w:rsidRDefault="006D587E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053" w:type="dxa"/>
          </w:tcPr>
          <w:p w:rsidR="006D587E" w:rsidRPr="00717463" w:rsidRDefault="006D587E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№133 комбинированного вида»</w:t>
            </w:r>
          </w:p>
          <w:p w:rsidR="006D587E" w:rsidRPr="00717463" w:rsidRDefault="006D587E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(МБДОУ </w:t>
            </w:r>
            <w:r w:rsidR="009B0223" w:rsidRPr="00717463">
              <w:rPr>
                <w:rFonts w:ascii="Times New Roman" w:hAnsi="Times New Roman" w:cs="Times New Roman"/>
                <w:sz w:val="24"/>
                <w:szCs w:val="24"/>
              </w:rPr>
              <w:t>«Детский сад №133»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7E" w:rsidRPr="00717463" w:rsidTr="009B0223">
        <w:tc>
          <w:tcPr>
            <w:tcW w:w="2518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053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Сафина Эльвира </w:t>
            </w:r>
            <w:proofErr w:type="spell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</w:p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7E" w:rsidRPr="00717463" w:rsidTr="009B0223">
        <w:tc>
          <w:tcPr>
            <w:tcW w:w="2518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053" w:type="dxa"/>
          </w:tcPr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420076, Республика Татарстан, г</w:t>
            </w:r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азань, </w:t>
            </w:r>
          </w:p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ул. Виктора </w:t>
            </w:r>
            <w:proofErr w:type="spell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Сажинова</w:t>
            </w:r>
            <w:proofErr w:type="spell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, д.5а</w:t>
            </w:r>
          </w:p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7E" w:rsidRPr="00717463" w:rsidTr="009B0223">
        <w:tc>
          <w:tcPr>
            <w:tcW w:w="2518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8 (843) 590-78-01</w:t>
            </w:r>
          </w:p>
        </w:tc>
      </w:tr>
      <w:tr w:rsidR="006D587E" w:rsidRPr="00717463" w:rsidTr="009B0223">
        <w:tc>
          <w:tcPr>
            <w:tcW w:w="2518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Адрес  электронной почты</w:t>
            </w:r>
          </w:p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9B0223" w:rsidRPr="00717463" w:rsidRDefault="008952C8" w:rsidP="009B02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9B0223" w:rsidRPr="007174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Ds.133@tatar.ru</w:t>
              </w:r>
            </w:hyperlink>
            <w:r w:rsidR="009B0223" w:rsidRPr="00717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D587E" w:rsidRPr="00717463" w:rsidRDefault="006D587E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7E" w:rsidRPr="00717463" w:rsidTr="009B0223">
        <w:tc>
          <w:tcPr>
            <w:tcW w:w="2518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7053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Казань Исполнительный комитет г</w:t>
            </w:r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7E" w:rsidRPr="00717463" w:rsidTr="009B0223">
        <w:tc>
          <w:tcPr>
            <w:tcW w:w="2518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7053" w:type="dxa"/>
          </w:tcPr>
          <w:p w:rsidR="006D587E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223" w:rsidRPr="00717463" w:rsidTr="009B0223">
        <w:tc>
          <w:tcPr>
            <w:tcW w:w="2518" w:type="dxa"/>
          </w:tcPr>
          <w:p w:rsidR="009B0223" w:rsidRPr="00717463" w:rsidRDefault="009B0223" w:rsidP="006D587E">
            <w:pPr>
              <w:widowControl w:val="0"/>
              <w:spacing w:line="240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053" w:type="dxa"/>
          </w:tcPr>
          <w:p w:rsidR="009B0223" w:rsidRPr="00717463" w:rsidRDefault="009B0223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от 13 октября 2016г., № 8828  Серия 16Л01 №0004843 </w:t>
            </w:r>
          </w:p>
          <w:p w:rsidR="009B0223" w:rsidRPr="00717463" w:rsidRDefault="009B0223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223" w:rsidRPr="00717463" w:rsidRDefault="009B0223" w:rsidP="006D587E">
      <w:pPr>
        <w:widowControl w:val="0"/>
        <w:spacing w:line="240" w:lineRule="auto"/>
        <w:ind w:right="612"/>
        <w:rPr>
          <w:rFonts w:ascii="Times New Roman" w:hAnsi="Times New Roman" w:cs="Times New Roman"/>
          <w:sz w:val="24"/>
          <w:szCs w:val="24"/>
        </w:rPr>
      </w:pPr>
    </w:p>
    <w:p w:rsidR="009B0223" w:rsidRPr="00717463" w:rsidRDefault="009B0223" w:rsidP="00AB2D79">
      <w:pPr>
        <w:widowControl w:val="0"/>
        <w:spacing w:line="240" w:lineRule="auto"/>
        <w:ind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174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174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7174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133»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алее</w:t>
      </w:r>
      <w:r w:rsidRPr="007174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174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7174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174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сположен</w:t>
      </w:r>
      <w:r w:rsidRPr="007174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 w:rsidRPr="007174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лексе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gramStart"/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proofErr w:type="gramEnd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7174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174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ипово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яемо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 260 мес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ая пло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955842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4673,8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адь</w:t>
      </w:r>
      <w:r w:rsidRPr="0071746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174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7174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7174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17463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645,5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кв. м.</w:t>
      </w:r>
    </w:p>
    <w:p w:rsidR="009B0223" w:rsidRPr="00717463" w:rsidRDefault="009B0223" w:rsidP="00AB2D79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B2D79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174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B2D79" w:rsidRPr="007174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B0223" w:rsidRPr="00717463" w:rsidRDefault="009B0223" w:rsidP="00AB2D79">
      <w:pPr>
        <w:widowControl w:val="0"/>
        <w:spacing w:line="240" w:lineRule="auto"/>
        <w:ind w:right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B2D79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7174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 w:rsidRPr="0071746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71746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1746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0223" w:rsidRPr="00717463" w:rsidRDefault="009B0223" w:rsidP="00AB2D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B2D79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B0223" w:rsidRPr="00717463" w:rsidRDefault="009B0223" w:rsidP="00AB2D79">
      <w:pPr>
        <w:widowControl w:val="0"/>
        <w:tabs>
          <w:tab w:val="left" w:pos="1060"/>
          <w:tab w:val="left" w:pos="1997"/>
          <w:tab w:val="left" w:pos="2362"/>
          <w:tab w:val="left" w:pos="3953"/>
          <w:tab w:val="left" w:pos="4301"/>
          <w:tab w:val="left" w:pos="5962"/>
          <w:tab w:val="left" w:pos="6454"/>
          <w:tab w:val="left" w:pos="7600"/>
        </w:tabs>
        <w:spacing w:line="240" w:lineRule="auto"/>
        <w:ind w:right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неделя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– 10,5 ча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ежим рабо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 г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B2D79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– с 7:0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B2D79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 17:3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</w:p>
    <w:p w:rsidR="00AB2D79" w:rsidRPr="00717463" w:rsidRDefault="00AB2D79" w:rsidP="009B0223">
      <w:pPr>
        <w:widowControl w:val="0"/>
        <w:tabs>
          <w:tab w:val="left" w:pos="1060"/>
          <w:tab w:val="left" w:pos="1997"/>
          <w:tab w:val="left" w:pos="2362"/>
          <w:tab w:val="left" w:pos="3953"/>
          <w:tab w:val="left" w:pos="4301"/>
          <w:tab w:val="left" w:pos="5962"/>
          <w:tab w:val="left" w:pos="6454"/>
          <w:tab w:val="left" w:pos="7600"/>
        </w:tabs>
        <w:spacing w:line="240" w:lineRule="auto"/>
        <w:ind w:right="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2D79" w:rsidRPr="00717463" w:rsidRDefault="00AB2D79" w:rsidP="00AB2D79">
      <w:pPr>
        <w:widowControl w:val="0"/>
        <w:spacing w:line="240" w:lineRule="auto"/>
        <w:ind w:left="33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B2D79" w:rsidRPr="00717463" w:rsidRDefault="00AB2D79" w:rsidP="00AB2D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</w:t>
      </w:r>
      <w:r w:rsidRPr="00717463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AB2D79" w:rsidRPr="00717463" w:rsidRDefault="00AB2D79" w:rsidP="00AB2D79">
      <w:pPr>
        <w:widowControl w:val="0"/>
        <w:spacing w:line="239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B2D79" w:rsidRPr="00717463" w:rsidSect="00AB2D79">
          <w:pgSz w:w="11906" w:h="16838"/>
          <w:pgMar w:top="707" w:right="850" w:bottom="851" w:left="1440" w:header="0" w:footer="0" w:gutter="0"/>
          <w:cols w:space="708"/>
        </w:sect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1746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71746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133»</w:t>
      </w:r>
      <w:r w:rsidRPr="0071746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7174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7174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174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174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273-ФЗ</w:t>
      </w:r>
      <w:r w:rsidRPr="007174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 01.01.2021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133»</w:t>
      </w:r>
      <w:r w:rsidRPr="007174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7174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7174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7174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2.4.3648-20 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ациям</w:t>
      </w:r>
      <w:r w:rsidRPr="0071746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я, отды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01.03.2021</w:t>
      </w:r>
      <w:r w:rsidRPr="0071746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71746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71746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spellStart"/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71746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1.2.36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 w:rsidRPr="0071746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174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вреднос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7174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71746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7174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 об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B2D79" w:rsidRPr="00717463" w:rsidRDefault="00AB2D79" w:rsidP="00AB2D79">
      <w:pPr>
        <w:widowControl w:val="0"/>
        <w:tabs>
          <w:tab w:val="left" w:pos="2029"/>
          <w:tab w:val="left" w:pos="3492"/>
          <w:tab w:val="left" w:pos="5160"/>
          <w:tab w:val="left" w:pos="6798"/>
          <w:tab w:val="left" w:pos="7901"/>
        </w:tabs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1746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71746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1746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71746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r w:rsidRPr="0071746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1746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7174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 w:rsidR="00850487" w:rsidRPr="007174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и</w:t>
      </w:r>
      <w:r w:rsidR="00850487" w:rsidRPr="00717463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с</w:t>
      </w:r>
      <w:r w:rsidR="00850487" w:rsidRPr="007174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850487" w:rsidRPr="00717463">
        <w:rPr>
          <w:rFonts w:ascii="Times New Roman" w:hAnsi="Times New Roman" w:cs="Times New Roman"/>
          <w:sz w:val="24"/>
          <w:szCs w:val="24"/>
        </w:rPr>
        <w:t>ФОП</w:t>
      </w:r>
      <w:r w:rsidR="00850487" w:rsidRPr="007174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,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850487" w:rsidRPr="007174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71746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17463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 w:rsidR="00850487" w:rsidRPr="0071746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ред.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Н.Е.</w:t>
      </w:r>
      <w:r w:rsidRPr="007174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proofErr w:type="spellEnd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 Т.С.</w:t>
      </w:r>
      <w:r w:rsidRPr="007174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71746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71746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демиологиче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 w:rsidRPr="0071746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D79" w:rsidRPr="00717463" w:rsidRDefault="00AB2D79" w:rsidP="00AB2D7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D79" w:rsidRPr="00717463" w:rsidRDefault="00AB2D79" w:rsidP="00AB2D79">
      <w:pPr>
        <w:widowControl w:val="0"/>
        <w:spacing w:line="240" w:lineRule="auto"/>
        <w:ind w:right="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174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365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 13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B2D79" w:rsidRPr="00717463" w:rsidRDefault="00AB2D79" w:rsidP="00AB2D79">
      <w:pPr>
        <w:widowControl w:val="0"/>
        <w:spacing w:line="240" w:lineRule="auto"/>
        <w:ind w:right="5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</w:p>
    <w:p w:rsidR="00AB2D79" w:rsidRPr="00717463" w:rsidRDefault="00AB2D79" w:rsidP="00AB2D7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D79" w:rsidRPr="00CA6CBE" w:rsidRDefault="00AB2D79" w:rsidP="00AB2D79">
      <w:pPr>
        <w:widowControl w:val="0"/>
        <w:tabs>
          <w:tab w:val="left" w:pos="720"/>
        </w:tabs>
        <w:spacing w:line="240" w:lineRule="auto"/>
        <w:ind w:left="420" w:right="48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CBE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6C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Pr="00CA6C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6CB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6C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A6CB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CA6CBE"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94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B2D79" w:rsidRPr="00CA6CBE" w:rsidRDefault="00AB2D79" w:rsidP="00AB2D79">
      <w:pPr>
        <w:widowControl w:val="0"/>
        <w:tabs>
          <w:tab w:val="left" w:pos="720"/>
        </w:tabs>
        <w:spacing w:line="240" w:lineRule="auto"/>
        <w:ind w:left="420" w:right="4832"/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</w:pPr>
      <w:r w:rsidRPr="00CA6CBE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Pr="00CA6C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6C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6C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6C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CA6C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A6CB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CA6C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6C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 w:rsidRPr="00CA6CB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</w:p>
    <w:p w:rsidR="00AB2D79" w:rsidRPr="00CA6CBE" w:rsidRDefault="00AB2D79" w:rsidP="00AB2D79">
      <w:pPr>
        <w:widowControl w:val="0"/>
        <w:tabs>
          <w:tab w:val="left" w:pos="720"/>
        </w:tabs>
        <w:spacing w:line="240" w:lineRule="auto"/>
        <w:ind w:left="420" w:right="48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CBE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6C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CA6CB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A6CB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121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AB2D79" w:rsidRPr="00717463" w:rsidRDefault="00AB2D79" w:rsidP="00AB2D79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6CBE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CA6CB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6CB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оле г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6C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CA6CB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CA6CBE"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A6CB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6CB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 w:rsidRPr="00CA6CB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6CBE"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анников.</w:t>
      </w:r>
    </w:p>
    <w:p w:rsidR="00AB2D79" w:rsidRPr="00717463" w:rsidRDefault="00AB2D79" w:rsidP="00AB2D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D79" w:rsidRPr="00717463" w:rsidRDefault="00AB2D79" w:rsidP="00AB2D79">
      <w:pPr>
        <w:widowControl w:val="0"/>
        <w:spacing w:line="240" w:lineRule="auto"/>
        <w:ind w:right="573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02.07.2022</w:t>
      </w:r>
      <w:r w:rsidRPr="007174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</w:t>
      </w:r>
      <w:r w:rsidRPr="007174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1746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174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даже</w:t>
      </w:r>
      <w:r w:rsidRPr="007174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закрытых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7174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оляци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ста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еобя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ыкал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71746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ивный</w:t>
      </w:r>
      <w:r w:rsidRPr="0071746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1746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 обо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ог рабо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сок.</w:t>
      </w:r>
    </w:p>
    <w:p w:rsidR="00AB2D79" w:rsidRPr="00717463" w:rsidRDefault="00AB2D79" w:rsidP="00AB2D79">
      <w:pPr>
        <w:widowControl w:val="0"/>
        <w:tabs>
          <w:tab w:val="left" w:pos="1964"/>
          <w:tab w:val="left" w:pos="3405"/>
          <w:tab w:val="left" w:pos="3818"/>
          <w:tab w:val="left" w:pos="5550"/>
          <w:tab w:val="left" w:pos="7073"/>
          <w:tab w:val="left" w:pos="7487"/>
        </w:tabs>
        <w:spacing w:line="240" w:lineRule="auto"/>
        <w:ind w:right="572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7174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7174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174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174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71746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7174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71746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174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жг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вест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7174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71746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 ста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роще</w:t>
      </w:r>
      <w:r w:rsidRPr="0071746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клады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гие 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B2D79" w:rsidRPr="00717463" w:rsidRDefault="00AB2D79" w:rsidP="00AB2D79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D79" w:rsidRPr="00717463" w:rsidRDefault="00AB2D79" w:rsidP="00AB2D7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AB2D79" w:rsidRPr="00717463" w:rsidRDefault="00AB2D79" w:rsidP="00AB2D79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D79" w:rsidRPr="00717463" w:rsidRDefault="00AB2D79" w:rsidP="00AB2D79">
      <w:pPr>
        <w:widowControl w:val="0"/>
        <w:spacing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 w:rsidRPr="007174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7174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133»</w:t>
      </w:r>
      <w:r w:rsidRPr="007174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7174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 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7174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7174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7174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174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обра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B2D79" w:rsidRPr="00717463" w:rsidRDefault="00AB2D79" w:rsidP="00AB2D7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D79" w:rsidRPr="00717463" w:rsidRDefault="00AB2D79" w:rsidP="00AB2D79">
      <w:pPr>
        <w:widowControl w:val="0"/>
        <w:tabs>
          <w:tab w:val="left" w:pos="1212"/>
          <w:tab w:val="left" w:pos="2532"/>
          <w:tab w:val="left" w:pos="3697"/>
          <w:tab w:val="left" w:pos="4316"/>
          <w:tab w:val="left" w:pos="4974"/>
          <w:tab w:val="left" w:pos="6418"/>
          <w:tab w:val="left" w:pos="7852"/>
        </w:tabs>
        <w:spacing w:line="240" w:lineRule="auto"/>
        <w:ind w:right="56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2022-2023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ия род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174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7174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овлетворе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м</w:t>
      </w:r>
      <w:r w:rsidR="008D3C16" w:rsidRPr="0071746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 w:rsidRPr="0071746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«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ожел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7174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71746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71746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71746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133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мотрены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до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B2D79" w:rsidRPr="00717463" w:rsidRDefault="00AB2D79" w:rsidP="00AB2D79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B2D79" w:rsidRPr="00717463" w:rsidRDefault="00AB2D79" w:rsidP="00AB2D79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Pr="007174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выбрать</w:t>
      </w:r>
      <w:r w:rsidRPr="007174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7174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7174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7174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роводился</w:t>
      </w:r>
      <w:r w:rsidRPr="007174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тава с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B2D79" w:rsidRPr="00717463" w:rsidRDefault="00AB2D79" w:rsidP="00AB2D79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0E" w:rsidRPr="00717463" w:rsidRDefault="00CE6E0E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Социальный статус родителей</w:t>
      </w:r>
    </w:p>
    <w:p w:rsidR="00CE6E0E" w:rsidRPr="00717463" w:rsidRDefault="004B0F32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Рабочие    - 32</w:t>
      </w:r>
      <w:r w:rsidR="00CE6E0E" w:rsidRPr="00717463">
        <w:rPr>
          <w:rFonts w:ascii="Times New Roman" w:hAnsi="Times New Roman" w:cs="Times New Roman"/>
          <w:sz w:val="24"/>
          <w:szCs w:val="24"/>
        </w:rPr>
        <w:t>8</w:t>
      </w:r>
    </w:p>
    <w:p w:rsidR="00CE6E0E" w:rsidRPr="00717463" w:rsidRDefault="004B0F32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Служащие    - 115</w:t>
      </w:r>
    </w:p>
    <w:p w:rsidR="00CE6E0E" w:rsidRPr="00717463" w:rsidRDefault="004B0F32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Неработающие    - 50</w:t>
      </w:r>
    </w:p>
    <w:p w:rsidR="00CE6E0E" w:rsidRPr="00717463" w:rsidRDefault="004B0F32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Предприниматели    - 48</w:t>
      </w:r>
    </w:p>
    <w:p w:rsidR="00CE6E0E" w:rsidRPr="00717463" w:rsidRDefault="004B0F32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Пенсионеры    - 0</w:t>
      </w:r>
    </w:p>
    <w:p w:rsidR="00CE6E0E" w:rsidRPr="00717463" w:rsidRDefault="00CE6E0E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Домохозяйки    - 104</w:t>
      </w:r>
    </w:p>
    <w:p w:rsidR="00CE6E0E" w:rsidRPr="00717463" w:rsidRDefault="00CE6E0E" w:rsidP="00CE6E0E">
      <w:pPr>
        <w:widowControl w:val="0"/>
        <w:spacing w:line="240" w:lineRule="auto"/>
        <w:ind w:right="529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Многодетные </w:t>
      </w:r>
      <w:r w:rsidR="004B0F32" w:rsidRPr="00717463">
        <w:rPr>
          <w:rFonts w:ascii="Times New Roman" w:hAnsi="Times New Roman" w:cs="Times New Roman"/>
          <w:sz w:val="24"/>
          <w:szCs w:val="24"/>
        </w:rPr>
        <w:t>семьи (3 и более детей)     - 87</w:t>
      </w:r>
    </w:p>
    <w:p w:rsidR="00CE6E0E" w:rsidRPr="00717463" w:rsidRDefault="00CE6E0E" w:rsidP="00CE6E0E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0E" w:rsidRPr="00717463" w:rsidRDefault="00CE6E0E" w:rsidP="00CE6E0E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Характеристика семей по составу</w:t>
      </w:r>
    </w:p>
    <w:p w:rsidR="00CE6E0E" w:rsidRPr="00717463" w:rsidRDefault="004B0F32" w:rsidP="00CE6E0E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Полная    - 346</w:t>
      </w:r>
    </w:p>
    <w:p w:rsidR="00CE6E0E" w:rsidRPr="00717463" w:rsidRDefault="004B0F32" w:rsidP="00CE6E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463">
        <w:rPr>
          <w:rFonts w:ascii="Times New Roman" w:hAnsi="Times New Roman" w:cs="Times New Roman"/>
          <w:sz w:val="24"/>
          <w:szCs w:val="24"/>
        </w:rPr>
        <w:t>Неполная</w:t>
      </w:r>
      <w:proofErr w:type="gramEnd"/>
      <w:r w:rsidRPr="00717463">
        <w:rPr>
          <w:rFonts w:ascii="Times New Roman" w:hAnsi="Times New Roman" w:cs="Times New Roman"/>
          <w:sz w:val="24"/>
          <w:szCs w:val="24"/>
        </w:rPr>
        <w:t xml:space="preserve"> с матерью    - 19</w:t>
      </w:r>
    </w:p>
    <w:p w:rsidR="00CE6E0E" w:rsidRPr="00717463" w:rsidRDefault="00CE6E0E" w:rsidP="00CE6E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463">
        <w:rPr>
          <w:rFonts w:ascii="Times New Roman" w:hAnsi="Times New Roman" w:cs="Times New Roman"/>
          <w:sz w:val="24"/>
          <w:szCs w:val="24"/>
        </w:rPr>
        <w:t>Неполная</w:t>
      </w:r>
      <w:proofErr w:type="gramEnd"/>
      <w:r w:rsidRPr="00717463">
        <w:rPr>
          <w:rFonts w:ascii="Times New Roman" w:hAnsi="Times New Roman" w:cs="Times New Roman"/>
          <w:sz w:val="24"/>
          <w:szCs w:val="24"/>
        </w:rPr>
        <w:t xml:space="preserve"> с отцом     - 0</w:t>
      </w:r>
    </w:p>
    <w:p w:rsidR="00CE6E0E" w:rsidRPr="00717463" w:rsidRDefault="00CE6E0E" w:rsidP="00CE6E0E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Оформлено опекунство      - 0</w:t>
      </w:r>
    </w:p>
    <w:p w:rsidR="00CE6E0E" w:rsidRPr="00717463" w:rsidRDefault="00CE6E0E" w:rsidP="00AB2D79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6E0E" w:rsidRPr="00717463" w:rsidRDefault="00CE6E0E" w:rsidP="00CE6E0E">
      <w:pPr>
        <w:widowControl w:val="0"/>
        <w:spacing w:line="238" w:lineRule="auto"/>
        <w:ind w:right="5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71746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71746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71746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1746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71746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7174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7174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есной</w:t>
      </w:r>
      <w:r w:rsidRPr="007174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аимосвя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E6E0E" w:rsidRPr="00717463" w:rsidRDefault="00CE6E0E" w:rsidP="00CE6E0E">
      <w:pPr>
        <w:widowControl w:val="0"/>
        <w:spacing w:line="238" w:lineRule="auto"/>
        <w:ind w:right="5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6E0E" w:rsidRPr="00717463" w:rsidRDefault="00CE6E0E" w:rsidP="00CE6E0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олни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E6E0E" w:rsidRPr="00717463" w:rsidRDefault="00CE6E0E" w:rsidP="00CE6E0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6E0E" w:rsidRPr="00717463" w:rsidRDefault="00CE6E0E" w:rsidP="00CE6E0E">
      <w:pPr>
        <w:widowControl w:val="0"/>
        <w:spacing w:line="240" w:lineRule="auto"/>
        <w:ind w:right="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436EB6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436EB6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71746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436EB6"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р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ым направл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47790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875BBD" w:rsidRPr="00717463" w:rsidRDefault="00875BBD" w:rsidP="00875BBD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Направления дополнительных образовательных и иных услуг, оказываемых специалистами учреждения, определены в соответствии с запросом родителей воспитанников, с учетом образовательного потенциала социума.</w:t>
      </w:r>
    </w:p>
    <w:p w:rsidR="00875BBD" w:rsidRPr="00717463" w:rsidRDefault="00875BBD" w:rsidP="00875BBD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Платные образовательные услуги оказываются на договорной основе: договор с родителями (законными представителями), договор с исполнителем услуги.</w:t>
      </w:r>
    </w:p>
    <w:p w:rsidR="00875BBD" w:rsidRPr="00717463" w:rsidRDefault="00875BBD" w:rsidP="00875BBD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Бесплатные дополнительные образовательные услуги оказываются воспитанникам старших и подготовительных групп на основании согласия родителей в форме кружковой деятельности (1 раз в неделю)</w:t>
      </w:r>
    </w:p>
    <w:p w:rsidR="00875BBD" w:rsidRPr="00717463" w:rsidRDefault="00875BBD" w:rsidP="00875BBD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В 2023 году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времени:</w:t>
      </w:r>
    </w:p>
    <w:p w:rsidR="00875BBD" w:rsidRPr="00717463" w:rsidRDefault="00875BBD" w:rsidP="00875BB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по художественно-эстетическому направлению: «Азбука танца», «Акварелька», «Весёлый оркестр»</w:t>
      </w:r>
    </w:p>
    <w:p w:rsidR="00875BBD" w:rsidRPr="00717463" w:rsidRDefault="00875BBD" w:rsidP="00875BB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по физкультурно-спортивному направлению «Футбол», «Каратэ», «Аэробика для дошколят», «Гимнастика»</w:t>
      </w:r>
    </w:p>
    <w:p w:rsidR="00875BBD" w:rsidRPr="00717463" w:rsidRDefault="00875BBD" w:rsidP="00875BB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по педагогическому направлению «Весёлый английский», «Логопедический кружок»</w:t>
      </w:r>
    </w:p>
    <w:p w:rsidR="00875BBD" w:rsidRPr="00717463" w:rsidRDefault="00875BBD" w:rsidP="00875BB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по интеллектуальному направлению: «Ментальная арифметика», «Вверх: гимнастика для мозга», «Учёный малыш»</w:t>
      </w:r>
    </w:p>
    <w:p w:rsidR="00647790" w:rsidRPr="00717463" w:rsidRDefault="00647790" w:rsidP="0064779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по социальному направлению: группа кратковременного пребывания присмотра и ухода за детьми в утреннее и вечернее время. Охват дополнительными платными услугами  составляет 68%</w:t>
      </w:r>
    </w:p>
    <w:p w:rsidR="00DD787A" w:rsidRPr="00717463" w:rsidRDefault="008035E9" w:rsidP="00647790">
      <w:pPr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Анализ родительского опроса, проведенного в ноябре 2023 года, показывает, что дополнительное образов</w:t>
      </w:r>
      <w:r w:rsidR="009B1B81" w:rsidRPr="00717463">
        <w:rPr>
          <w:rFonts w:ascii="Times New Roman" w:hAnsi="Times New Roman" w:cs="Times New Roman"/>
          <w:sz w:val="24"/>
          <w:szCs w:val="24"/>
        </w:rPr>
        <w:t>ание реализуется с учетом приори</w:t>
      </w:r>
      <w:r w:rsidRPr="00717463">
        <w:rPr>
          <w:rFonts w:ascii="Times New Roman" w:hAnsi="Times New Roman" w:cs="Times New Roman"/>
          <w:sz w:val="24"/>
          <w:szCs w:val="24"/>
        </w:rPr>
        <w:t>т</w:t>
      </w:r>
      <w:r w:rsidR="009B1B81" w:rsidRPr="00717463">
        <w:rPr>
          <w:rFonts w:ascii="Times New Roman" w:hAnsi="Times New Roman" w:cs="Times New Roman"/>
          <w:sz w:val="24"/>
          <w:szCs w:val="24"/>
        </w:rPr>
        <w:t>ет</w:t>
      </w:r>
      <w:r w:rsidRPr="00717463">
        <w:rPr>
          <w:rFonts w:ascii="Times New Roman" w:hAnsi="Times New Roman" w:cs="Times New Roman"/>
          <w:sz w:val="24"/>
          <w:szCs w:val="24"/>
        </w:rPr>
        <w:t>ных направлений МБДОУ «Детский сад №133», запросов родителей (</w:t>
      </w:r>
      <w:r w:rsidR="009B1B81" w:rsidRPr="00717463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Pr="00717463">
        <w:rPr>
          <w:rFonts w:ascii="Times New Roman" w:hAnsi="Times New Roman" w:cs="Times New Roman"/>
          <w:sz w:val="24"/>
          <w:szCs w:val="24"/>
        </w:rPr>
        <w:t>)</w:t>
      </w:r>
      <w:r w:rsidR="009B1B81" w:rsidRPr="00717463">
        <w:rPr>
          <w:rFonts w:ascii="Times New Roman" w:hAnsi="Times New Roman" w:cs="Times New Roman"/>
          <w:sz w:val="24"/>
          <w:szCs w:val="24"/>
        </w:rPr>
        <w:t xml:space="preserve"> воспитанников, индивидуальных и возрастных особенностей детей.</w:t>
      </w:r>
    </w:p>
    <w:p w:rsidR="009B1B81" w:rsidRPr="00717463" w:rsidRDefault="009B1B81">
      <w:pPr>
        <w:rPr>
          <w:rFonts w:ascii="Times New Roman" w:hAnsi="Times New Roman" w:cs="Times New Roman"/>
          <w:sz w:val="24"/>
          <w:szCs w:val="24"/>
        </w:rPr>
      </w:pPr>
    </w:p>
    <w:p w:rsidR="009B1B81" w:rsidRPr="00717463" w:rsidRDefault="009B1B81">
      <w:pPr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7463">
        <w:rPr>
          <w:rFonts w:ascii="Times New Roman" w:hAnsi="Times New Roman" w:cs="Times New Roman"/>
          <w:sz w:val="24"/>
          <w:szCs w:val="24"/>
        </w:rPr>
        <w:t>. Оценка системы управления организации</w:t>
      </w:r>
      <w:r w:rsidR="001978CC" w:rsidRPr="00717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8CC" w:rsidRPr="00717463" w:rsidRDefault="001978CC">
      <w:pPr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8CC" w:rsidRPr="00717463" w:rsidRDefault="001978CC">
      <w:pPr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Управление МБДОУ «Детский сад №133» осуществляется в соответствии с действующим законодательством и уставом ДОУ.</w:t>
      </w:r>
    </w:p>
    <w:p w:rsidR="001978CC" w:rsidRPr="00717463" w:rsidRDefault="001978CC">
      <w:pPr>
        <w:rPr>
          <w:rFonts w:ascii="Times New Roman" w:hAnsi="Times New Roman" w:cs="Times New Roman"/>
          <w:sz w:val="24"/>
          <w:szCs w:val="24"/>
        </w:rPr>
      </w:pPr>
    </w:p>
    <w:p w:rsidR="001978CC" w:rsidRPr="00717463" w:rsidRDefault="001978CC" w:rsidP="001978CC">
      <w:pPr>
        <w:widowControl w:val="0"/>
        <w:spacing w:line="238" w:lineRule="auto"/>
        <w:ind w:right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133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174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71746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лия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1746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7174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органами</w:t>
      </w:r>
      <w:r w:rsidRPr="007174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17463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17463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 w:rsid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="007174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71746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717463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оличны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 w:rsid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</w:t>
      </w:r>
      <w:r w:rsidRPr="007174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м</w:t>
      </w:r>
      <w:r w:rsidR="007174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</w:t>
      </w:r>
      <w:r w:rsidRP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 w:rsidR="007174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78CC" w:rsidRPr="00717463" w:rsidRDefault="001978CC" w:rsidP="001978CC">
      <w:pPr>
        <w:spacing w:after="37" w:line="240" w:lineRule="exact"/>
        <w:rPr>
          <w:rFonts w:ascii="Times New Roman" w:hAnsi="Times New Roman" w:cs="Times New Roman"/>
          <w:sz w:val="24"/>
          <w:szCs w:val="24"/>
        </w:rPr>
      </w:pPr>
    </w:p>
    <w:p w:rsidR="001978CC" w:rsidRPr="00717463" w:rsidRDefault="001978CC" w:rsidP="001978C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я, де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7174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6D3476"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D3476" w:rsidRPr="00717463" w:rsidRDefault="006D3476" w:rsidP="001978C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7903"/>
      </w:tblGrid>
      <w:tr w:rsidR="006D3476" w:rsidRPr="00717463" w:rsidTr="006D3476">
        <w:tc>
          <w:tcPr>
            <w:tcW w:w="2093" w:type="dxa"/>
          </w:tcPr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органа</w:t>
            </w:r>
          </w:p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</w:tcPr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Функции</w:t>
            </w:r>
          </w:p>
        </w:tc>
      </w:tr>
      <w:tr w:rsidR="006D3476" w:rsidRPr="00717463" w:rsidTr="006D3476">
        <w:tc>
          <w:tcPr>
            <w:tcW w:w="2093" w:type="dxa"/>
          </w:tcPr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7903" w:type="dxa"/>
          </w:tcPr>
          <w:p w:rsidR="006D3476" w:rsidRPr="00717463" w:rsidRDefault="006D3476" w:rsidP="006D3476">
            <w:pPr>
              <w:widowControl w:val="0"/>
              <w:tabs>
                <w:tab w:val="left" w:pos="1856"/>
                <w:tab w:val="left" w:pos="2950"/>
                <w:tab w:val="left" w:pos="3488"/>
                <w:tab w:val="left" w:pos="4202"/>
                <w:tab w:val="left" w:pos="5265"/>
              </w:tabs>
              <w:spacing w:line="240" w:lineRule="auto"/>
              <w:ind w:right="6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эффек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вза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   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   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   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476" w:rsidRPr="00717463" w:rsidTr="006D3476">
        <w:tc>
          <w:tcPr>
            <w:tcW w:w="2093" w:type="dxa"/>
          </w:tcPr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</w:tcPr>
          <w:p w:rsidR="006D3476" w:rsidRPr="00717463" w:rsidRDefault="006D3476" w:rsidP="006D3476">
            <w:pPr>
              <w:widowControl w:val="0"/>
              <w:tabs>
                <w:tab w:val="left" w:pos="1890"/>
                <w:tab w:val="left" w:pos="3169"/>
                <w:tab w:val="left" w:pos="4881"/>
              </w:tabs>
              <w:spacing w:line="240" w:lineRule="auto"/>
              <w:ind w:right="6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36EB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6D3476" w:rsidRPr="00717463" w:rsidRDefault="006D3476" w:rsidP="006D347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росы: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</w:tabs>
              <w:spacing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г;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</w:tabs>
              <w:spacing w:line="240" w:lineRule="auto"/>
              <w:ind w:left="420" w:right="18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ельных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рограмм;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</w:tabs>
              <w:spacing w:line="240" w:lineRule="auto"/>
              <w:ind w:left="780" w:right="793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чебников,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пособий, ср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ния;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  <w:tab w:val="left" w:pos="5142"/>
              </w:tabs>
              <w:spacing w:line="239" w:lineRule="auto"/>
              <w:ind w:left="780" w:right="788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ечения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роцесса;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</w:tabs>
              <w:spacing w:line="240" w:lineRule="auto"/>
              <w:ind w:left="780" w:right="795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ков;</w:t>
            </w:r>
          </w:p>
          <w:p w:rsidR="006D3476" w:rsidRDefault="00717463" w:rsidP="006D347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w w:val="99"/>
                <w:sz w:val="24"/>
                <w:szCs w:val="24"/>
              </w:rPr>
              <w:t xml:space="preserve">             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дея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бъед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6D3476"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  <w:p w:rsidR="00717463" w:rsidRPr="00717463" w:rsidRDefault="00717463" w:rsidP="006D347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476" w:rsidRPr="00717463" w:rsidTr="006D3476">
        <w:tc>
          <w:tcPr>
            <w:tcW w:w="2093" w:type="dxa"/>
          </w:tcPr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Собрание трудового коллектива</w:t>
            </w:r>
          </w:p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3" w:type="dxa"/>
          </w:tcPr>
          <w:p w:rsidR="006D3476" w:rsidRPr="00717463" w:rsidRDefault="006D3476" w:rsidP="006D3476">
            <w:pPr>
              <w:widowControl w:val="0"/>
              <w:tabs>
                <w:tab w:val="left" w:pos="1273"/>
                <w:tab w:val="left" w:pos="2115"/>
                <w:tab w:val="left" w:pos="3556"/>
                <w:tab w:val="left" w:pos="5033"/>
                <w:tab w:val="left" w:pos="5411"/>
              </w:tabs>
              <w:spacing w:line="240" w:lineRule="auto"/>
              <w:ind w:right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ией, 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числе: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</w:tabs>
              <w:spacing w:line="240" w:lineRule="auto"/>
              <w:ind w:left="780" w:right="82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вного до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овора,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дового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нений к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м;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</w:tabs>
              <w:spacing w:line="240" w:lineRule="auto"/>
              <w:ind w:left="780" w:right="82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аны с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рабо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иков;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</w:tabs>
              <w:spacing w:line="240" w:lineRule="auto"/>
              <w:ind w:left="780" w:right="792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флик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ией обр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D3476" w:rsidRPr="00717463" w:rsidRDefault="006D3476" w:rsidP="006D3476">
            <w:pPr>
              <w:widowControl w:val="0"/>
              <w:tabs>
                <w:tab w:val="left" w:pos="720"/>
                <w:tab w:val="left" w:pos="1828"/>
                <w:tab w:val="left" w:pos="2560"/>
                <w:tab w:val="left" w:pos="3481"/>
                <w:tab w:val="left" w:pos="4030"/>
                <w:tab w:val="left" w:pos="5834"/>
              </w:tabs>
              <w:spacing w:line="240" w:lineRule="auto"/>
              <w:ind w:left="780" w:right="83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7463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ab/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предложения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коррек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ее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 ра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ериаль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717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6D3476" w:rsidRPr="00717463" w:rsidRDefault="006D3476" w:rsidP="001978C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1C7D" w:rsidRPr="00717463" w:rsidRDefault="00221C7D" w:rsidP="006D3476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3476" w:rsidRPr="00717463" w:rsidRDefault="006D3476" w:rsidP="006D3476">
      <w:pPr>
        <w:widowControl w:val="0"/>
        <w:spacing w:line="240" w:lineRule="auto"/>
        <w:ind w:right="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1746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71746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174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1746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7174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174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7174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7174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174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7174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133</w:t>
      </w:r>
      <w:r w:rsidRPr="007174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174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1C7D" w:rsidRPr="00717463" w:rsidRDefault="00221C7D" w:rsidP="00221C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По итогам 2023 года система управления МБДОУ «Детский сад №133» оценивается как эффективная, позволяющая учесть мнение работников и всех участников образовательных отношений. В следующем году изменение системы управления не планируется.</w:t>
      </w:r>
    </w:p>
    <w:p w:rsidR="00221C7D" w:rsidRPr="00717463" w:rsidRDefault="00221C7D" w:rsidP="00221C7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E442C" w:rsidRDefault="00221C7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Вывод: МБДОУ «Детский сад №133» зарегистрировано и функционирует в соответствии с нормативными документами в сфере образования. Структура и механизм управления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дошкольным учреждением определяют его стабильное функционирование. Управление  осуществляется на основе сочетания принципов единоначалия и коллегиальности на аналитическом уровне.</w:t>
      </w:r>
    </w:p>
    <w:p w:rsidR="005F45BD" w:rsidRPr="00717463" w:rsidRDefault="005F45B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A1120" w:rsidRPr="00717463" w:rsidRDefault="00FA1120" w:rsidP="00FA112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III. Оценка содержания и качества подготовки </w:t>
      </w:r>
      <w:proofErr w:type="gramStart"/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FA1120" w:rsidRPr="00717463" w:rsidRDefault="00FA1120" w:rsidP="00FA11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Содержание образовательных программ МБДОУ «Детский сад №133» соответствует основным положениям возрастной психологии и дошкольной педагогики. Формами организации педагогического процесса в МБДОУ «Детский сад №133» являются:</w:t>
      </w:r>
    </w:p>
    <w:p w:rsidR="00FA1120" w:rsidRPr="00717463" w:rsidRDefault="00FA1120" w:rsidP="00FA112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ООД — организованная образовательная деятельность;</w:t>
      </w:r>
    </w:p>
    <w:p w:rsidR="00FA1120" w:rsidRPr="00717463" w:rsidRDefault="00FA1120" w:rsidP="00FA112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в режимных моментах;</w:t>
      </w:r>
    </w:p>
    <w:p w:rsidR="00FA1120" w:rsidRPr="00717463" w:rsidRDefault="00FA1120" w:rsidP="00FA112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FA1120" w:rsidRPr="00717463" w:rsidRDefault="00FA1120" w:rsidP="00FA112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деятельность по интересам: кружки, студии.</w:t>
      </w:r>
    </w:p>
    <w:p w:rsidR="00FA1120" w:rsidRPr="00717463" w:rsidRDefault="00FA1120" w:rsidP="00FA11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ООД организуется в соответствии с учебным планом и сетками занятий. Образовательная деятельность строилась по комплексно-тематическому принципу на основе интеграции образовательных областей. Работа над темой велась как на занятиях, так и в процессе режимных моментов и самостоятельной деятельности детей в обогащенных по теме развивающих центрах. Количество ООД и их длительность определены таблицей 6.6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1.2.3685-21 и зависят от возраста ребенка.</w:t>
      </w:r>
    </w:p>
    <w:p w:rsidR="00FA1120" w:rsidRPr="00717463" w:rsidRDefault="00FA1120" w:rsidP="00FA11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Реализация ОП 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 строилась в соответствии с образовательными областями:</w:t>
      </w:r>
    </w:p>
    <w:p w:rsidR="00FA1120" w:rsidRPr="00717463" w:rsidRDefault="00FA1120" w:rsidP="00FA112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«Физическое развитие»;</w:t>
      </w:r>
    </w:p>
    <w:p w:rsidR="00FA1120" w:rsidRPr="00717463" w:rsidRDefault="00FA1120" w:rsidP="00FA112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«Социально-коммуникативное развитие»;</w:t>
      </w:r>
    </w:p>
    <w:p w:rsidR="00FA1120" w:rsidRPr="00717463" w:rsidRDefault="00FA1120" w:rsidP="00FA112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«Познавательное развитие»;</w:t>
      </w:r>
    </w:p>
    <w:p w:rsidR="00FA1120" w:rsidRPr="00717463" w:rsidRDefault="00FA1120" w:rsidP="00FA112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«Художественно-эстетическое развитие»;</w:t>
      </w:r>
    </w:p>
    <w:p w:rsidR="005F45BD" w:rsidRDefault="00FA1120" w:rsidP="00FA1120">
      <w:pPr>
        <w:numPr>
          <w:ilvl w:val="0"/>
          <w:numId w:val="2"/>
        </w:numPr>
        <w:spacing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«Речевое развитие».</w:t>
      </w:r>
    </w:p>
    <w:p w:rsidR="00FA1120" w:rsidRPr="005F45BD" w:rsidRDefault="00FA1120" w:rsidP="005F45BD">
      <w:pPr>
        <w:spacing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F45BD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Диагностическая работа по выявлению уровня развития воспитанников проводится в три этапа: сентябрь — первичная диагностика, май — итоговая диагностика. Для проведения диагностики педагоги использовали произвольные формы на основе </w:t>
      </w:r>
      <w:proofErr w:type="spellStart"/>
      <w:r w:rsidRPr="005F45BD">
        <w:rPr>
          <w:rFonts w:ascii="Times New Roman" w:hAnsi="Times New Roman" w:cs="Times New Roman"/>
          <w:color w:val="000000"/>
          <w:sz w:val="24"/>
          <w:szCs w:val="24"/>
        </w:rPr>
        <w:t>малоформализованных</w:t>
      </w:r>
      <w:proofErr w:type="spellEnd"/>
      <w:r w:rsidRPr="005F45BD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 образовательным областям. Для фиксации результатов диагностики были использованы карты наблюдения и диагностики.</w:t>
      </w:r>
    </w:p>
    <w:p w:rsidR="00FA1120" w:rsidRPr="00717463" w:rsidRDefault="00FA1120" w:rsidP="00FA11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Основная первичная диагностика проводилась с </w:t>
      </w:r>
      <w:r w:rsidR="00DA6B30" w:rsidRPr="0071746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 по </w:t>
      </w:r>
      <w:r w:rsidR="00DA6B30" w:rsidRPr="00717463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 сентября.</w:t>
      </w:r>
    </w:p>
    <w:p w:rsidR="00FA1120" w:rsidRPr="00717463" w:rsidRDefault="00FA1120" w:rsidP="00FA11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 год.</w:t>
      </w:r>
    </w:p>
    <w:p w:rsidR="00FA1120" w:rsidRPr="00717463" w:rsidRDefault="00FA1120" w:rsidP="00FA11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Цель итоговой диагностики: оценить степень решения поставленных задач и определить перспективы дальнейшего проектирования образовательной деятельности.</w:t>
      </w:r>
    </w:p>
    <w:p w:rsidR="00FA1120" w:rsidRPr="00717463" w:rsidRDefault="00FA1120" w:rsidP="00FA112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Так, результаты качества освоения </w:t>
      </w:r>
      <w:r w:rsidR="00DA6B30" w:rsidRPr="00717463">
        <w:rPr>
          <w:rFonts w:ascii="Times New Roman" w:hAnsi="Times New Roman" w:cs="Times New Roman"/>
          <w:color w:val="000000"/>
          <w:sz w:val="24"/>
          <w:szCs w:val="24"/>
        </w:rPr>
        <w:t>ОП ДО МБДОУ «Детский сад №133»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на конец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2023 года выглядят следующим образом:</w:t>
      </w:r>
    </w:p>
    <w:p w:rsidR="008E442C" w:rsidRPr="00717463" w:rsidRDefault="005F45BD" w:rsidP="008E442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  <w:lang w:val="en-CA"/>
        </w:rPr>
        <w:object w:dxaOrig="5765" w:dyaOrig="4325">
          <v:shape id="_x0000_i1025" type="#_x0000_t75" style="width:249pt;height:147pt" o:ole="">
            <v:imagedata r:id="rId8" o:title=""/>
          </v:shape>
          <o:OLEObject Type="Embed" ProgID="PowerPoint.Slide.12" ShapeID="_x0000_i1025" DrawAspect="Content" ObjectID="_1775476624" r:id="rId9"/>
        </w:object>
      </w: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МБДОУ «Детский сад №133».</w:t>
      </w: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Реализация каждой образовательной области предполагает решение специфических задач во всех видах детской деятельности, имеющих место в режиме дня МБДОУ «Детский сад №133»:</w:t>
      </w:r>
    </w:p>
    <w:p w:rsidR="0028732A" w:rsidRPr="00717463" w:rsidRDefault="0028732A" w:rsidP="0028732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режимные моменты;</w:t>
      </w:r>
    </w:p>
    <w:p w:rsidR="0028732A" w:rsidRPr="00717463" w:rsidRDefault="0028732A" w:rsidP="0028732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игровая деятельность;</w:t>
      </w:r>
    </w:p>
    <w:p w:rsidR="0028732A" w:rsidRPr="00717463" w:rsidRDefault="0028732A" w:rsidP="0028732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специально организованные традиционные и интегрированные занятия;</w:t>
      </w:r>
    </w:p>
    <w:p w:rsidR="0028732A" w:rsidRPr="00717463" w:rsidRDefault="0028732A" w:rsidP="0028732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индивидуальная и подгрупповая работа;</w:t>
      </w:r>
    </w:p>
    <w:p w:rsidR="0028732A" w:rsidRPr="00717463" w:rsidRDefault="0028732A" w:rsidP="0028732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деятельность;</w:t>
      </w:r>
    </w:p>
    <w:p w:rsidR="0028732A" w:rsidRPr="00717463" w:rsidRDefault="0028732A" w:rsidP="0028732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опыты и экспериментирование.</w:t>
      </w: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Во исполнение Указа Президента от 17.05.2023 № 358 в годовой план работы детского сада были внесены мероприятия по формированию безопасной информационной среды для педагогов, детей и родителей. В течение года со всеми участниками образовательных отношений проводились просветительские мероприятия. Для педагогов был организован тренинг по теме «О защите детей от информации, причиняющей вред их здоровью и развитию». На заседании педагоги обсудили доступные для дошкольников формы работы по теме, а также был подобран демонстрационный материал из опыта работы других детских садов.</w:t>
      </w: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в 2023 году осуществлялась в соответствии с рабочей программой воспитания и календарным планом воспитательной работы. Всего было проведено 42 мероприятия. Виды и формы организации совместной воспитательной деятельности педагогов, детей и их родителей разнообразны:</w:t>
      </w:r>
    </w:p>
    <w:p w:rsidR="0028732A" w:rsidRPr="00717463" w:rsidRDefault="0028732A" w:rsidP="0028732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коллективные мероприятия;</w:t>
      </w:r>
    </w:p>
    <w:p w:rsidR="0028732A" w:rsidRPr="00717463" w:rsidRDefault="0028732A" w:rsidP="0028732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тематические досуги;</w:t>
      </w:r>
    </w:p>
    <w:p w:rsidR="0028732A" w:rsidRPr="00717463" w:rsidRDefault="0028732A" w:rsidP="0028732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выставки;</w:t>
      </w:r>
    </w:p>
    <w:p w:rsidR="0028732A" w:rsidRPr="00717463" w:rsidRDefault="0028732A" w:rsidP="0028732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акции.</w:t>
      </w: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МБДОУ «Детский сад №133» направлена на обеспечение непрерывного, всестороннего и своевременного развития ребенка. Организация образовательной деятельности строится на педагогически обоснованном выборе программ (в соответствии с лицензией), обеспечивающих получение образования, соответствующего ФГОС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 и ФОП ДО.</w:t>
      </w: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В основу воспитательно-образовательного процесса МБДОУ  «Детский сад №133» в 2023 году были положены образовательная программа дошкольного образования, самостоятельно разработанная в соответствии с федеральным государственным образовательным стандартом дошкольного образования и с учетом федеральной образовательной программы дошкольного образования, и адаптированная образовательная программа для детей с ОВЗ.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В 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 учетом направленности реализуемой образовательной программы, возрастных и индивидуальных особенностей воспитанников, которая позволяет обеспечить бесшовный переход воспитанников детского сада в школу.</w:t>
      </w: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873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 детьми с ОВЗ</w:t>
      </w:r>
    </w:p>
    <w:p w:rsidR="00707955" w:rsidRPr="00717463" w:rsidRDefault="0028732A" w:rsidP="00707955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ind w:right="287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В 2022/23 учебном году коррекционную помощь в комбинированных группах </w:t>
      </w:r>
      <w:r w:rsidR="00850487" w:rsidRPr="00717463">
        <w:rPr>
          <w:rFonts w:ascii="Times New Roman" w:hAnsi="Times New Roman" w:cs="Times New Roman"/>
          <w:color w:val="000000"/>
          <w:sz w:val="24"/>
          <w:szCs w:val="24"/>
        </w:rPr>
        <w:t>получи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50487" w:rsidRPr="0071746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707955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52 ребенка:</w:t>
      </w:r>
      <w:r w:rsidR="00707955" w:rsidRPr="00717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360"/>
        </w:tabs>
        <w:suppressAutoHyphens/>
        <w:autoSpaceDE w:val="0"/>
        <w:autoSpaceDN w:val="0"/>
        <w:adjustRightInd w:val="0"/>
        <w:spacing w:line="240" w:lineRule="auto"/>
        <w:ind w:left="360" w:right="287" w:hanging="36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 фонетико-фонематическое недоразвитие речи -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0;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48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lastRenderedPageBreak/>
        <w:t xml:space="preserve">фонетико-фонематическое недоразвитие с МДР - 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0;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48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общее недоразвитие речи – 50;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48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задержка речевого развития, алалия с тугоухостью – 1;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48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ОНР с ДЦП - 1</w:t>
      </w:r>
    </w:p>
    <w:p w:rsidR="00707955" w:rsidRPr="00717463" w:rsidRDefault="00707955" w:rsidP="00707955">
      <w:pPr>
        <w:widowControl w:val="0"/>
        <w:autoSpaceDE w:val="0"/>
        <w:autoSpaceDN w:val="0"/>
        <w:adjustRightInd w:val="0"/>
        <w:spacing w:line="240" w:lineRule="auto"/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Для мониторинга речевого развития воспитанников учителя-логопеды проводили входную и итоговую диагностику. Обследование состоит из пяти блоков, направленных на исследование: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уровня фонематического восприятия;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уровня связной речи;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словаря детей;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грамматической стороны речи;</w:t>
      </w:r>
    </w:p>
    <w:p w:rsidR="00707955" w:rsidRPr="00717463" w:rsidRDefault="00707955" w:rsidP="00707955">
      <w:pPr>
        <w:widowControl w:val="0"/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состояния звуковой стороны речи.</w:t>
      </w:r>
    </w:p>
    <w:p w:rsidR="00707955" w:rsidRPr="00717463" w:rsidRDefault="00707955" w:rsidP="0070795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Проблемой специалистов - логопедов является то, что в группах находятся дети </w:t>
      </w:r>
      <w:proofErr w:type="gramStart"/>
      <w:r w:rsidRPr="0071746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07955" w:rsidRPr="00717463" w:rsidRDefault="00707955" w:rsidP="0070795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тяжелейшими нарушениями речи и развития, а родители таких детей не включаются </w:t>
      </w:r>
      <w:proofErr w:type="gramStart"/>
      <w:r w:rsidRPr="0071746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07955" w:rsidRPr="00717463" w:rsidRDefault="00707955" w:rsidP="00707955">
      <w:pPr>
        <w:widowControl w:val="0"/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процесс образования, не выполняют задания, которые дает учитель-логопед.</w:t>
      </w:r>
    </w:p>
    <w:p w:rsidR="00707955" w:rsidRPr="00717463" w:rsidRDefault="00707955" w:rsidP="00707955">
      <w:pPr>
        <w:widowControl w:val="0"/>
        <w:autoSpaceDE w:val="0"/>
        <w:autoSpaceDN w:val="0"/>
        <w:adjustRightInd w:val="0"/>
        <w:spacing w:line="240" w:lineRule="auto"/>
        <w:ind w:right="-550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 По итогам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 xml:space="preserve"> – воспитательной работы необходимо отметить, что всем детям были поставлены звуки, значительно увеличился словарный запас. Был сформирован грамматический строй речи. В целях сохранения положительных результатов логопедической работы, родителям были даны необходимые рекомендации. </w:t>
      </w:r>
    </w:p>
    <w:p w:rsidR="007D152A" w:rsidRPr="00717463" w:rsidRDefault="0028732A" w:rsidP="0028732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Коррекционная работа проводилась с использованием наглядных, практических и словесных методов обучения и воспитания с учетом психофизического состояния детей, с использованием дидактического материала. Коррекционная работа проводилась по следующим направлениям: накопление и 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FA1120" w:rsidRPr="00717463" w:rsidRDefault="007D152A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Вывод: образовательный процесс в МБДОУ «Детский сад №133» организован в соответствии с требованиями, предъявляемыми ФГОС ДО и ФОП ДО, и направлен на сохранение и 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Общая картина оценки индивидуального развития позволила выделить детей, которые нуждаются в особом внимании педагога и в отношении которых необходимо скорректировать, изменить способы взаимодействия, составить индивидуальные образовательные маршруты. Работа с детьми с ОВЗ продолжается. Полученные результаты говорят о достаточно высокой эффективности коррекционной работы</w:t>
      </w:r>
    </w:p>
    <w:p w:rsidR="00647EA9" w:rsidRPr="00717463" w:rsidRDefault="00647EA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47EA9" w:rsidRPr="00717463" w:rsidRDefault="00647EA9" w:rsidP="00647EA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IV. Оценка организации воспитательно-образовательного процесса</w:t>
      </w:r>
    </w:p>
    <w:p w:rsidR="00647EA9" w:rsidRPr="00717463" w:rsidRDefault="00647EA9" w:rsidP="00647E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 основе образовательного процесса в МБДОУ «Детский сад №133»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 Образовательную деятельность с детьми педагоги организуют в следующих направлениях:</w:t>
      </w:r>
    </w:p>
    <w:p w:rsidR="00647EA9" w:rsidRPr="00717463" w:rsidRDefault="00647EA9" w:rsidP="00647EA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ОД,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в процессе организации различных видов детской деятельности;</w:t>
      </w:r>
    </w:p>
    <w:p w:rsidR="00647EA9" w:rsidRPr="00717463" w:rsidRDefault="00647EA9" w:rsidP="00647EA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ОД,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которую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 в ходе режимных процессов;</w:t>
      </w:r>
    </w:p>
    <w:p w:rsidR="00647EA9" w:rsidRPr="00717463" w:rsidRDefault="00647EA9" w:rsidP="00647EA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самостоятельная деятельность детей;</w:t>
      </w:r>
    </w:p>
    <w:p w:rsidR="00647EA9" w:rsidRPr="00717463" w:rsidRDefault="00647EA9" w:rsidP="00647EA9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взаимодействие с семьями детей по реализации образовательной программы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47EA9" w:rsidRPr="00717463" w:rsidRDefault="00647EA9" w:rsidP="00647EA9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дошкольного учреждения определяет содержание и организацию образовательного процесса для детей дошкольного возраста и направлена на формирование общей культуры, развитие физических, интеллектуальных и личностных качеств, обеспечивающих социальную успешность, сохранение и укрепление здоровья детей дошкольного возраста.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воспитательно-образовательного процесса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осуществляется на основании режима дня, сетки занятий, которые не превышают норм предельно допустимых нагрузок, соответствуют требованиям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и организуются педагогами МБДОУ «Детский сад №133» на основании перспективного и календарно-тематического планирования.</w:t>
      </w:r>
    </w:p>
    <w:p w:rsidR="00647EA9" w:rsidRPr="00717463" w:rsidRDefault="00647EA9" w:rsidP="00647E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Занятия в рамках образовательной деятельности ведутся по подгруппам. Продолжительность занятий соответствует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1.2.3685-21 и составляет в группах с детьми:</w:t>
      </w:r>
    </w:p>
    <w:p w:rsidR="00647EA9" w:rsidRPr="00717463" w:rsidRDefault="00647EA9" w:rsidP="00647EA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от 3 до 4 лет — до 15 минут;</w:t>
      </w:r>
    </w:p>
    <w:p w:rsidR="00647EA9" w:rsidRPr="00717463" w:rsidRDefault="00647EA9" w:rsidP="00647EA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от 4 до 5 лет — до 20 минут;</w:t>
      </w:r>
    </w:p>
    <w:p w:rsidR="00647EA9" w:rsidRPr="00717463" w:rsidRDefault="00647EA9" w:rsidP="00647EA9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от 5 до 6 лет — до 25 минут;</w:t>
      </w:r>
    </w:p>
    <w:p w:rsidR="00647EA9" w:rsidRPr="00717463" w:rsidRDefault="00647EA9" w:rsidP="00647EA9">
      <w:pPr>
        <w:numPr>
          <w:ilvl w:val="0"/>
          <w:numId w:val="6"/>
        </w:numPr>
        <w:spacing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от 6 до 7 лет — до 30 минут.</w:t>
      </w:r>
    </w:p>
    <w:p w:rsidR="00647EA9" w:rsidRPr="00717463" w:rsidRDefault="00647EA9" w:rsidP="00647E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647EA9" w:rsidRPr="00717463" w:rsidRDefault="00647EA9" w:rsidP="00647E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Основной формой детской деятельности является игра. Образовательная деятельность с детьми строится с учетом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647EA9" w:rsidRPr="00717463" w:rsidRDefault="00647EA9" w:rsidP="00647E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В рамках реализации годового плана работы в течение года проводились мероприятия для родителей с использованием форм работы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офлайн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>. По запросу родителей педагогами и специалистами были проведены:</w:t>
      </w:r>
    </w:p>
    <w:p w:rsidR="00647EA9" w:rsidRPr="00717463" w:rsidRDefault="00647EA9" w:rsidP="00647EA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групповые консультации с родителями воспитанников;</w:t>
      </w:r>
    </w:p>
    <w:p w:rsidR="00647EA9" w:rsidRPr="00717463" w:rsidRDefault="00647EA9" w:rsidP="00647EA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 индивидуальные консультации с родителями и воспитанниками;</w:t>
      </w:r>
    </w:p>
    <w:p w:rsidR="00647EA9" w:rsidRPr="00717463" w:rsidRDefault="00647EA9" w:rsidP="00647EA9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 индивидуальные консультации с родителями;</w:t>
      </w:r>
    </w:p>
    <w:p w:rsidR="005F45BD" w:rsidRDefault="00647EA9" w:rsidP="00647EA9">
      <w:pPr>
        <w:numPr>
          <w:ilvl w:val="0"/>
          <w:numId w:val="7"/>
        </w:numPr>
        <w:spacing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 тренинги с родителями.</w:t>
      </w:r>
    </w:p>
    <w:p w:rsidR="00647EA9" w:rsidRPr="005F45BD" w:rsidRDefault="00647EA9" w:rsidP="005F45BD">
      <w:pPr>
        <w:spacing w:line="240" w:lineRule="auto"/>
        <w:ind w:left="42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F45BD">
        <w:rPr>
          <w:rFonts w:ascii="Times New Roman" w:hAnsi="Times New Roman" w:cs="Times New Roman"/>
          <w:color w:val="000000"/>
          <w:sz w:val="24"/>
          <w:szCs w:val="24"/>
        </w:rPr>
        <w:t xml:space="preserve">В течение года проводилась систематическая работа, направленная на сохранение и укрепление физического, психического и эмоционального здоровья детей, по профилактике нарушений осанки и плоскостопия у детей. Педагоги МБДОУ «Детский сад </w:t>
      </w:r>
      <w:proofErr w:type="gramStart"/>
      <w:r w:rsidRPr="005F45BD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5F45BD">
        <w:rPr>
          <w:rFonts w:ascii="Times New Roman" w:hAnsi="Times New Roman" w:cs="Times New Roman"/>
          <w:color w:val="000000"/>
          <w:sz w:val="24"/>
          <w:szCs w:val="24"/>
        </w:rPr>
        <w:t>№133» ежегодно при организации образовательного процесса учитывают уровень здоровья детей и строят образовательную деятельность с учетом здоровья и индивидуальных особенностей детей.</w:t>
      </w:r>
      <w:r w:rsidRPr="005F45BD">
        <w:rPr>
          <w:rFonts w:ascii="Times New Roman" w:hAnsi="Times New Roman" w:cs="Times New Roman"/>
          <w:sz w:val="24"/>
          <w:szCs w:val="24"/>
        </w:rPr>
        <w:br/>
      </w:r>
      <w:r w:rsidRPr="005F45BD">
        <w:rPr>
          <w:rFonts w:ascii="Times New Roman" w:hAnsi="Times New Roman" w:cs="Times New Roman"/>
          <w:color w:val="000000"/>
          <w:sz w:val="24"/>
          <w:szCs w:val="24"/>
        </w:rPr>
        <w:t>В физическом развитии дошкольников основными задачами для МБДОУ «Детский сад №133» являются охрана и укрепление физического, психического здоровья детей, в том числе их эмоционального благополучия. Оздоровительный проце</w:t>
      </w:r>
      <w:proofErr w:type="gramStart"/>
      <w:r w:rsidRPr="005F45BD">
        <w:rPr>
          <w:rFonts w:ascii="Times New Roman" w:hAnsi="Times New Roman" w:cs="Times New Roman"/>
          <w:color w:val="000000"/>
          <w:sz w:val="24"/>
          <w:szCs w:val="24"/>
        </w:rPr>
        <w:t>сс вкл</w:t>
      </w:r>
      <w:proofErr w:type="gramEnd"/>
      <w:r w:rsidRPr="005F45BD">
        <w:rPr>
          <w:rFonts w:ascii="Times New Roman" w:hAnsi="Times New Roman" w:cs="Times New Roman"/>
          <w:color w:val="000000"/>
          <w:sz w:val="24"/>
          <w:szCs w:val="24"/>
        </w:rPr>
        <w:t>ючает в себя:</w:t>
      </w:r>
    </w:p>
    <w:p w:rsidR="00647EA9" w:rsidRPr="00717463" w:rsidRDefault="00647EA9" w:rsidP="00647EA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:rsidR="00647EA9" w:rsidRPr="00717463" w:rsidRDefault="00647EA9" w:rsidP="00647EA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общеукрепляющую терапию (витаминотерапия, полоскание горла, применение фитонцидов);</w:t>
      </w:r>
    </w:p>
    <w:p w:rsidR="00647EA9" w:rsidRPr="00717463" w:rsidRDefault="00647EA9" w:rsidP="00647EA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организацию рационального питания (четырехразовый режим питания);</w:t>
      </w:r>
    </w:p>
    <w:p w:rsidR="00647EA9" w:rsidRPr="00717463" w:rsidRDefault="00647EA9" w:rsidP="00647EA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санитарно-гигиенические и противоэпидемиологические мероприятия;</w:t>
      </w:r>
    </w:p>
    <w:p w:rsidR="00647EA9" w:rsidRPr="00717463" w:rsidRDefault="00647EA9" w:rsidP="00647EA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двигательную активность;</w:t>
      </w:r>
    </w:p>
    <w:p w:rsidR="00647EA9" w:rsidRPr="00717463" w:rsidRDefault="00647EA9" w:rsidP="00647EA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647EA9" w:rsidRPr="00717463" w:rsidRDefault="00647EA9" w:rsidP="00647EA9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и методик (дыхательные гимнастики, индивидуальные физические упражнения);</w:t>
      </w:r>
    </w:p>
    <w:p w:rsidR="00D17AC6" w:rsidRPr="00717463" w:rsidRDefault="00647EA9" w:rsidP="00647EA9">
      <w:pPr>
        <w:numPr>
          <w:ilvl w:val="0"/>
          <w:numId w:val="8"/>
        </w:numPr>
        <w:spacing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режим проветривания и 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кварцевания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7463" w:rsidRDefault="00647EA9" w:rsidP="005F45BD">
      <w:pPr>
        <w:spacing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</w:t>
      </w:r>
    </w:p>
    <w:p w:rsidR="005F45BD" w:rsidRPr="00717463" w:rsidRDefault="005F45BD" w:rsidP="005F45BD">
      <w:pPr>
        <w:spacing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1411"/>
        <w:gridCol w:w="1866"/>
        <w:gridCol w:w="1843"/>
        <w:gridCol w:w="1984"/>
        <w:gridCol w:w="1985"/>
      </w:tblGrid>
      <w:tr w:rsidR="00D17AC6" w:rsidRPr="00CA6CBE" w:rsidTr="00717463">
        <w:trPr>
          <w:trHeight w:val="1"/>
          <w:jc w:val="center"/>
        </w:trPr>
        <w:tc>
          <w:tcPr>
            <w:tcW w:w="1411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  <w:tc>
          <w:tcPr>
            <w:tcW w:w="1866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201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-20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20</w:t>
            </w:r>
            <w:proofErr w:type="spellStart"/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proofErr w:type="spellEnd"/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-202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202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-202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202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-202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17AC6" w:rsidRPr="00CA6CBE" w:rsidTr="00717463">
        <w:trPr>
          <w:trHeight w:val="1"/>
          <w:jc w:val="center"/>
        </w:trPr>
        <w:tc>
          <w:tcPr>
            <w:tcW w:w="1411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I</w:t>
            </w:r>
          </w:p>
        </w:tc>
        <w:tc>
          <w:tcPr>
            <w:tcW w:w="1866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111</w:t>
            </w:r>
          </w:p>
        </w:tc>
        <w:tc>
          <w:tcPr>
            <w:tcW w:w="1843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114</w:t>
            </w:r>
          </w:p>
        </w:tc>
        <w:tc>
          <w:tcPr>
            <w:tcW w:w="1984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114</w:t>
            </w:r>
          </w:p>
        </w:tc>
        <w:tc>
          <w:tcPr>
            <w:tcW w:w="1985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11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D17AC6" w:rsidRPr="00CA6CBE" w:rsidTr="00717463">
        <w:trPr>
          <w:trHeight w:val="1"/>
          <w:jc w:val="center"/>
        </w:trPr>
        <w:tc>
          <w:tcPr>
            <w:tcW w:w="1411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II</w:t>
            </w:r>
          </w:p>
        </w:tc>
        <w:tc>
          <w:tcPr>
            <w:tcW w:w="1866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239</w:t>
            </w:r>
          </w:p>
        </w:tc>
        <w:tc>
          <w:tcPr>
            <w:tcW w:w="1843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239</w:t>
            </w:r>
          </w:p>
        </w:tc>
        <w:tc>
          <w:tcPr>
            <w:tcW w:w="1984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240</w:t>
            </w:r>
          </w:p>
        </w:tc>
        <w:tc>
          <w:tcPr>
            <w:tcW w:w="1985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</w:t>
            </w: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D17AC6" w:rsidRPr="00CA6CBE" w:rsidTr="00717463">
        <w:trPr>
          <w:trHeight w:val="255"/>
          <w:jc w:val="center"/>
        </w:trPr>
        <w:tc>
          <w:tcPr>
            <w:tcW w:w="1411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III</w:t>
            </w:r>
          </w:p>
        </w:tc>
        <w:tc>
          <w:tcPr>
            <w:tcW w:w="1866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8</w:t>
            </w:r>
          </w:p>
        </w:tc>
        <w:tc>
          <w:tcPr>
            <w:tcW w:w="1843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11</w:t>
            </w:r>
          </w:p>
        </w:tc>
        <w:tc>
          <w:tcPr>
            <w:tcW w:w="1984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11</w:t>
            </w:r>
          </w:p>
        </w:tc>
        <w:tc>
          <w:tcPr>
            <w:tcW w:w="1985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D17AC6" w:rsidRPr="00CA6CBE" w:rsidTr="00717463">
        <w:trPr>
          <w:trHeight w:val="1"/>
          <w:jc w:val="center"/>
        </w:trPr>
        <w:tc>
          <w:tcPr>
            <w:tcW w:w="1411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IV</w:t>
            </w:r>
          </w:p>
        </w:tc>
        <w:tc>
          <w:tcPr>
            <w:tcW w:w="1866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</w:t>
            </w:r>
          </w:p>
        </w:tc>
        <w:tc>
          <w:tcPr>
            <w:tcW w:w="1843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1</w:t>
            </w:r>
          </w:p>
        </w:tc>
        <w:tc>
          <w:tcPr>
            <w:tcW w:w="1984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  <w:lang w:val="en-CA"/>
              </w:rPr>
              <w:t>2</w:t>
            </w:r>
          </w:p>
        </w:tc>
        <w:tc>
          <w:tcPr>
            <w:tcW w:w="1985" w:type="dxa"/>
            <w:shd w:val="clear" w:color="000000" w:fill="FFFFFF"/>
          </w:tcPr>
          <w:p w:rsidR="00D17AC6" w:rsidRPr="00CA6CBE" w:rsidRDefault="00D17AC6" w:rsidP="002C50AD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6CB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:rsidR="00647EA9" w:rsidRPr="00717463" w:rsidRDefault="00647EA9" w:rsidP="00647E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Вывод: воспитательно-образовательный процесс в МБДОУ «Детский сад №133» строится с учетом требований санитарно-гигиенического режима в дошкольных учреждениях. Выполнение детьми программы осуществляется на хорошем уровне. Годовые задачи реализованы в полном объеме. В МБДОУ «Детский сад №133» систематически организуются и проводятся различные тематические мероприятия. Содержание воспитательно-образовательной работы соответствует требованиям социального заказа родителей (законных представителей), обеспечивает развитие детей за счет использования образовательной программы. Организация педагогического процесса отмечается гибкостью, ориентированностью на возрастные и индивидуальные особенности детей, что позволяет осуществить личностно ориентированный подход к детям.</w:t>
      </w:r>
    </w:p>
    <w:p w:rsidR="00647EA9" w:rsidRPr="00717463" w:rsidRDefault="00647EA9">
      <w:pPr>
        <w:rPr>
          <w:rFonts w:ascii="Times New Roman" w:hAnsi="Times New Roman" w:cs="Times New Roman"/>
          <w:sz w:val="24"/>
          <w:szCs w:val="24"/>
        </w:rPr>
      </w:pPr>
    </w:p>
    <w:p w:rsidR="00700775" w:rsidRPr="00717463" w:rsidRDefault="00700775" w:rsidP="0070077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 Оценка качества кадрового обеспечения</w:t>
      </w:r>
    </w:p>
    <w:p w:rsidR="00700775" w:rsidRPr="00717463" w:rsidRDefault="00700775" w:rsidP="007007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укомплектован педагогами на 100% согласно штатному расписанию. Всего работают 28 человек. Педагогический коллектив МБДОУ «Детский сад №133» насчитывает 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 специалистов. Соотношение воспитанников, приходящихся на 1 взрослого:</w:t>
      </w:r>
    </w:p>
    <w:p w:rsidR="00700775" w:rsidRPr="00717463" w:rsidRDefault="00700775" w:rsidP="0070077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воспитанник/педагоги —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13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/1;</w:t>
      </w:r>
    </w:p>
    <w:p w:rsidR="00700775" w:rsidRPr="00717463" w:rsidRDefault="00700775" w:rsidP="00700775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воспитанники/все сотрудники —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6,6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/1.</w:t>
      </w:r>
    </w:p>
    <w:p w:rsidR="00700775" w:rsidRPr="00717463" w:rsidRDefault="00700775" w:rsidP="007007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За 2023 год педагогические работники прошли аттестацию и получили:</w:t>
      </w:r>
    </w:p>
    <w:p w:rsidR="00700775" w:rsidRPr="00717463" w:rsidRDefault="00700775" w:rsidP="0070077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высшую квалификационную категорию —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1 воспитатель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00775" w:rsidRPr="00717463" w:rsidRDefault="00700775" w:rsidP="00700775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первую квалификационную категорию —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воспитателя.</w:t>
      </w:r>
    </w:p>
    <w:p w:rsidR="00D04DC5" w:rsidRPr="00717463" w:rsidRDefault="00700775" w:rsidP="007007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Курсы повышения квалификации в 2023 году прошли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4 педагога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>МБДОУ «Детский сад №133»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На 30.12.2023 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>педагог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проходят обучение 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>в вузе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3244" w:rsidRPr="00717463">
        <w:rPr>
          <w:rFonts w:ascii="Times New Roman" w:hAnsi="Times New Roman" w:cs="Times New Roman"/>
          <w:color w:val="000000"/>
          <w:sz w:val="24"/>
          <w:szCs w:val="24"/>
        </w:rPr>
        <w:t>по педагогической специальности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0775" w:rsidRPr="00717463" w:rsidRDefault="00700775" w:rsidP="0070077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Распределение педагогических работников по возрасту, человек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B6243B" w:rsidRPr="00717463" w:rsidTr="00B6243B">
        <w:tc>
          <w:tcPr>
            <w:tcW w:w="3227" w:type="dxa"/>
          </w:tcPr>
          <w:p w:rsidR="00B6243B" w:rsidRPr="00717463" w:rsidRDefault="00B6243B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Возраст педагогов</w:t>
            </w:r>
          </w:p>
        </w:tc>
        <w:tc>
          <w:tcPr>
            <w:tcW w:w="6344" w:type="dxa"/>
          </w:tcPr>
          <w:p w:rsidR="00B6243B" w:rsidRPr="00717463" w:rsidRDefault="00B6243B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20 – 30 лет     - 2</w:t>
            </w:r>
          </w:p>
          <w:p w:rsidR="00B6243B" w:rsidRPr="00717463" w:rsidRDefault="00B6243B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30 – 55 лет     - 23</w:t>
            </w:r>
          </w:p>
          <w:p w:rsidR="00B6243B" w:rsidRPr="00717463" w:rsidRDefault="00B6243B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свыше 55 лет     - 2</w:t>
            </w:r>
          </w:p>
        </w:tc>
      </w:tr>
    </w:tbl>
    <w:p w:rsidR="00B6243B" w:rsidRPr="00717463" w:rsidRDefault="00B6243B" w:rsidP="0070077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04DC5" w:rsidRPr="00717463" w:rsidRDefault="00D04DC5" w:rsidP="00D04DC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По итогам 2023 года МБДОУ «Детский сад №133» перешел на применение профессиональных стандартов. Из 27 педагогических работников МБДОУ «Детский сад №133» все соответствуют квалификационным требованиям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«Педагог». Их должностные инструкции соответствуют трудовым функциям, установленным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профстандартом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«Педагог».</w:t>
      </w:r>
    </w:p>
    <w:p w:rsidR="00D04DC5" w:rsidRPr="00717463" w:rsidRDefault="00D04DC5" w:rsidP="00D04DC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04DC5" w:rsidRPr="00717463" w:rsidRDefault="00D04DC5" w:rsidP="00D04DC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плану методической работы в рамках повышения компетенции педагогов по вопросам реализации ФОП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были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организованы и проведены следующие мероприятия:</w:t>
      </w:r>
    </w:p>
    <w:p w:rsidR="00D04DC5" w:rsidRPr="00717463" w:rsidRDefault="00D04DC5" w:rsidP="00D04DC5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круглый стол «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Обновленная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ОП ДО: вопросы и ответы»;</w:t>
      </w:r>
    </w:p>
    <w:p w:rsidR="00D04DC5" w:rsidRPr="00717463" w:rsidRDefault="00D04DC5" w:rsidP="00D04DC5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 по вопросам подбора форм совместной деятельности с учетом ФОП 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04DC5" w:rsidRPr="00717463" w:rsidRDefault="00D04DC5" w:rsidP="00D04DC5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районное заседание методических объединений по вопросам реализации обновленной ОП 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(согласно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плану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работы);</w:t>
      </w:r>
    </w:p>
    <w:p w:rsidR="00700775" w:rsidRPr="00717463" w:rsidRDefault="00700775">
      <w:pPr>
        <w:rPr>
          <w:rFonts w:ascii="Times New Roman" w:hAnsi="Times New Roman" w:cs="Times New Roman"/>
          <w:sz w:val="24"/>
          <w:szCs w:val="24"/>
        </w:rPr>
      </w:pPr>
    </w:p>
    <w:p w:rsidR="00D04DC5" w:rsidRPr="00717463" w:rsidRDefault="00D04DC5" w:rsidP="00D04DC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На заседании установочного педагогического совета было организовано знакомство педагогов с новым Порядком аттестации педагогических работников, который был утвержден приказом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от 24.03.2023 № 196. В течение полугодия с педагогами проводилась работа по плану по следующим направлениям:</w:t>
      </w:r>
    </w:p>
    <w:p w:rsidR="00D04DC5" w:rsidRPr="00717463" w:rsidRDefault="00D04DC5" w:rsidP="00D04DC5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аналитико-диагностические мероприятия;</w:t>
      </w:r>
    </w:p>
    <w:p w:rsidR="00D04DC5" w:rsidRPr="00717463" w:rsidRDefault="00D04DC5" w:rsidP="00D04DC5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психологическое сопровождение;</w:t>
      </w:r>
    </w:p>
    <w:p w:rsidR="00D04DC5" w:rsidRPr="00717463" w:rsidRDefault="00D04DC5" w:rsidP="00D04DC5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организационно-методическое сопровождение.</w:t>
      </w:r>
    </w:p>
    <w:p w:rsidR="00D04DC5" w:rsidRPr="00717463" w:rsidRDefault="00D04DC5" w:rsidP="00D04DC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Также в ноябре было проведено анкетирование «Что я знаю об аттестации». В течение полугодия проводились индивидуальные консультации с педагогами, аттестующими на  квалификационные категории.</w:t>
      </w:r>
    </w:p>
    <w:p w:rsidR="00D04DC5" w:rsidRPr="00717463" w:rsidRDefault="00D04DC5">
      <w:pPr>
        <w:rPr>
          <w:rFonts w:ascii="Times New Roman" w:hAnsi="Times New Roman" w:cs="Times New Roman"/>
          <w:sz w:val="24"/>
          <w:szCs w:val="24"/>
        </w:rPr>
      </w:pPr>
    </w:p>
    <w:p w:rsidR="00CA6C65" w:rsidRPr="00717463" w:rsidRDefault="00CA6C65" w:rsidP="00CA6C6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 учреждении созданы условия для участия педагогов в конкурсах на различных уровнях.</w:t>
      </w:r>
    </w:p>
    <w:p w:rsidR="00CA6C65" w:rsidRPr="00717463" w:rsidRDefault="00CA6C65" w:rsidP="00CA6C6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Педагоги повышают свой профессиональный уровень на КПК, конкурсах профессионального мастерства, стажировках,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>. Данные мероприятия создают условия для повышения качества реализации образовательной программы.</w:t>
      </w:r>
    </w:p>
    <w:p w:rsidR="001E74D9" w:rsidRPr="00717463" w:rsidRDefault="001E74D9" w:rsidP="00CA6C6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A6C65" w:rsidRPr="00717463" w:rsidRDefault="00CA6C65" w:rsidP="00CA6C6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Вывод: в МБДОУ «Детский сад №133» созданы кадровые условия, обеспечивающие качественную реализацию образовательной программы в соответствии с требованиями обновления дошкольного образования. В учреждении созданы условия для непрерывного профессионального развития педагогических работников через систему методических мероприятий в МБДОУ «Детский сад №133». Педагоги детского сада зарекомендовали себя как инициативный, творческий коллектив, умеющий найти индивидуальный подход к каждому ребенку, помочь раскрыть и развить его способности. Таким образом, система психолого-педагогического сопровождения педагогов, уровень профессиональной подготовленности и мастерства, их творческий потенциал, стремление к повышению своего теоретического уровня позволяют педагогам создать комфортные условия в группах, грамотно и успешно строить педагогический процесс с учетом требований ФГОС и ФОП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. Однако необходимо педагогам и узким специалистам более активно принимать участие в методических мероприятиях разного уровня, так как это, во-первых, учитывается при прохождении процедуры экспертизы во время аттестации педагогического работника, а во-вторых, играет большую роль в повышении рейтинга МБДОУ «Детский сад №133».</w:t>
      </w:r>
    </w:p>
    <w:p w:rsidR="00CA6C65" w:rsidRPr="00717463" w:rsidRDefault="00CA6C65" w:rsidP="00CA6C6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A6C65" w:rsidRPr="00717463" w:rsidRDefault="00CA6C65" w:rsidP="00CA6C6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Оценка учебно-методического и библиотечно-информационного обеспечения</w:t>
      </w:r>
    </w:p>
    <w:p w:rsidR="00CA6C65" w:rsidRPr="00717463" w:rsidRDefault="00CA6C65" w:rsidP="00CA6C65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CA6C65" w:rsidRPr="00717463" w:rsidTr="00CA6C65">
        <w:tc>
          <w:tcPr>
            <w:tcW w:w="3227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  <w:proofErr w:type="spell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проведенного</w:t>
            </w:r>
            <w:proofErr w:type="gram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</w:tr>
      <w:tr w:rsidR="00CA6C65" w:rsidRPr="00717463" w:rsidTr="00CA6C65">
        <w:tc>
          <w:tcPr>
            <w:tcW w:w="3227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Обеспеченность методической и художественной литературой. Объем фонда методической, художественной литературы, его пополнение и обновление</w:t>
            </w:r>
          </w:p>
        </w:tc>
        <w:tc>
          <w:tcPr>
            <w:tcW w:w="6344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Для осуществления воспитательно-образовательного процесса имеется программно-методический комплект: программы, учебно-методические пособия, справочная и энциклопедическая литература, учебно-наглядные пособия (демонстрационные и раздаточные материалы), диагностические материалы, комплекты современных развивающих игр.</w:t>
            </w:r>
          </w:p>
          <w:p w:rsidR="00CA6C65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ДОУ совершенствует свое методическое обеспечение. Обеспеченность учебно-методической и художественной литературой составляет 76%</w:t>
            </w:r>
          </w:p>
          <w:p w:rsidR="00717463" w:rsidRPr="00717463" w:rsidRDefault="00717463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C65" w:rsidRPr="00F8467B" w:rsidTr="00CA6C65">
        <w:tc>
          <w:tcPr>
            <w:tcW w:w="3227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ли ДОУ современной информационной базой (локальная сеть, выход в Интернет, электронная 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почта, электронный каталог, </w:t>
            </w:r>
            <w:proofErr w:type="spell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имеет возможность пользования сетью Интернет.</w:t>
            </w:r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Pr="0071746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Ds.133@tatar.ru</w:t>
              </w:r>
            </w:hyperlink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A6C65" w:rsidRPr="00717463" w:rsidTr="00CA6C65">
        <w:tc>
          <w:tcPr>
            <w:tcW w:w="3227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сайта ДОУ (соответствие установленным требованиям, порядок работы с сайтом), количественные характеристики посещаемости, форум.</w:t>
            </w:r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Сайт детского сада и ведется в соответствии с Приказом Федеральной службы по надзору в сфере образования и науки от 29.05.2014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</w:t>
            </w:r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Адрес сайта: https://edu.tatar.ru</w:t>
            </w:r>
          </w:p>
        </w:tc>
      </w:tr>
      <w:tr w:rsidR="00CA6C65" w:rsidRPr="00717463" w:rsidTr="00CA6C65">
        <w:tc>
          <w:tcPr>
            <w:tcW w:w="3227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и доступности информации о деятельности ДОУ для заинтересованных лиц (наличие информации в СМИ, на сайте образовательного учреждения, информационные стенды (уголки), выставки, презентации и т.д.)</w:t>
            </w:r>
          </w:p>
        </w:tc>
        <w:tc>
          <w:tcPr>
            <w:tcW w:w="6344" w:type="dxa"/>
          </w:tcPr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На основании ст.29 Федерального закона РФ №273-ФЗ «Об образовании в Российской Федерации» от 29.12.12</w:t>
            </w:r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формируют открытые и </w:t>
            </w:r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общедоступные информационные ресурсы, содержащие информацию о деятельности и обеспечивают</w:t>
            </w:r>
            <w:proofErr w:type="gram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</w:t>
            </w:r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 ДОУ вся информация о деятельности дошкольного учреждения открыта и доступна родителям. Этому способствует своевременное оповещение о проводимых мероприятиях через рекламу, объявления, групповые стенды, буклеты.</w:t>
            </w:r>
          </w:p>
          <w:p w:rsidR="00CA6C65" w:rsidRPr="00717463" w:rsidRDefault="00CA6C65" w:rsidP="00E5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в коридорах детского сада привлекают внимание родителей к жизни в ДОУ. Доступно, кратко, иллюстративно освещаются основные особенности учреждения, линии развития, рассказывается о специалистах, достижениях коллектива. Имеется информация о реализуемой основной образовательной программе, дополнительном образовании, платных услугах.</w:t>
            </w:r>
          </w:p>
        </w:tc>
      </w:tr>
    </w:tbl>
    <w:p w:rsidR="00CA6C65" w:rsidRPr="00717463" w:rsidRDefault="00CA6C65" w:rsidP="00CA6C6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90687" w:rsidRPr="00717463" w:rsidRDefault="00190687" w:rsidP="0019068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VII. Оценка материально-технической базы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групповые помещения — 13;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кабинет заведующего — 1;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 — 1;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музыкальный зал — 1;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физкультурный зал — 1;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пищеблок — 1;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прачечная — 1;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медицинский кабинет — 1;</w:t>
      </w:r>
    </w:p>
    <w:p w:rsidR="00190687" w:rsidRPr="00717463" w:rsidRDefault="00190687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кабинет учителя-логопеда</w:t>
      </w:r>
      <w:r w:rsidR="00F02AD9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:rsidR="00190687" w:rsidRPr="00717463" w:rsidRDefault="00F02AD9" w:rsidP="00190687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кабинет татарского языка</w:t>
      </w:r>
      <w:r w:rsidR="00190687" w:rsidRPr="00717463">
        <w:rPr>
          <w:rFonts w:ascii="Times New Roman" w:hAnsi="Times New Roman" w:cs="Times New Roman"/>
          <w:color w:val="000000"/>
          <w:sz w:val="24"/>
          <w:szCs w:val="24"/>
        </w:rPr>
        <w:t> — 1.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F02AD9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По направлению работы по патриотическому воспитанию были закуплены информационные стенды. В холе коридора (1-й этаж, правое крыло) оформлена стена 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С целью создания оптимальных условий для всестороннего развития дошкольников в ДОО постоянно обновляется предметно-развивающая среда. Этому вопросу в каждой возрастной группе уделяется серьезное внимание. Материально-техническое обеспечение отвечает современным требованиям. 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Приобретены игрушки и дидактические пособия для кружковой работы. Все материалы и оборудования приобретены по рекомендациям </w:t>
      </w:r>
      <w:proofErr w:type="spell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и соответствуют ФГОС и ФОП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Созданная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РППС обеспечивает всестороннее развитие детей дошкольного возраста, в том числе и их нравственное развитие личности в социально-духовном плане, развитие самостоятельности. Среда:</w:t>
      </w:r>
    </w:p>
    <w:p w:rsidR="00190687" w:rsidRPr="00717463" w:rsidRDefault="00190687" w:rsidP="00190687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включает материалы, оборудование и инвентарь для воспитания детей в сфере личностного развития, совершенствования их игровых и трудовых навыков;</w:t>
      </w:r>
    </w:p>
    <w:p w:rsidR="00190687" w:rsidRPr="00717463" w:rsidRDefault="00190687" w:rsidP="00190687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обеспечивает учет возрастных особенностей детей дошкольного возраста.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Наполняемость РППС групп обеспечивает целостность воспитательного процесса в рамках реализации рабочей программы воспитания:</w:t>
      </w:r>
    </w:p>
    <w:p w:rsidR="00190687" w:rsidRPr="00717463" w:rsidRDefault="00190687" w:rsidP="00190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подбор художественной литературы;</w:t>
      </w:r>
    </w:p>
    <w:p w:rsidR="00190687" w:rsidRPr="00717463" w:rsidRDefault="00190687" w:rsidP="00190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подбор видео- и аудиоматериалов;</w:t>
      </w:r>
    </w:p>
    <w:p w:rsidR="00190687" w:rsidRPr="00717463" w:rsidRDefault="00190687" w:rsidP="00190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подбор наглядно-демонстрационного материала (картины, плакаты, тематические иллюстрации);</w:t>
      </w:r>
    </w:p>
    <w:p w:rsidR="00190687" w:rsidRPr="00717463" w:rsidRDefault="00190687" w:rsidP="00190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наличие демонстрационных технических средств (интерактивное оборудование, экран, проектор, ноутбук</w:t>
      </w:r>
      <w:proofErr w:type="gramStart"/>
      <w:r w:rsidR="001E74D9"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746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 колонки);</w:t>
      </w:r>
    </w:p>
    <w:p w:rsidR="00190687" w:rsidRPr="00717463" w:rsidRDefault="00190687" w:rsidP="00190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190687" w:rsidRPr="00717463" w:rsidRDefault="00190687" w:rsidP="00190687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РППС в 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 символы государства, региона, города и организации. </w:t>
      </w:r>
    </w:p>
    <w:p w:rsidR="00190687" w:rsidRPr="00717463" w:rsidRDefault="00190687" w:rsidP="0019068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Вывод: в 2024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E5501F" w:rsidRPr="00717463" w:rsidRDefault="00E5501F" w:rsidP="00E5501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501F" w:rsidRPr="00717463" w:rsidRDefault="00E5501F" w:rsidP="00E5501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VIII. Оценка </w:t>
      </w:r>
      <w:proofErr w:type="gramStart"/>
      <w:r w:rsidRPr="007174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E5501F" w:rsidRPr="00717463" w:rsidRDefault="00E5501F" w:rsidP="00E5501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gramStart"/>
      <w:r w:rsidRPr="00717463">
        <w:rPr>
          <w:rFonts w:ascii="Times New Roman" w:hAnsi="Times New Roman" w:cs="Times New Roman"/>
          <w:sz w:val="24"/>
          <w:szCs w:val="24"/>
        </w:rPr>
        <w:t>организации внутренней системы оценки качества образования</w:t>
      </w:r>
      <w:proofErr w:type="gramEnd"/>
      <w:r w:rsidRPr="00717463">
        <w:rPr>
          <w:rFonts w:ascii="Times New Roman" w:hAnsi="Times New Roman" w:cs="Times New Roman"/>
          <w:sz w:val="24"/>
          <w:szCs w:val="24"/>
        </w:rPr>
        <w:t xml:space="preserve"> является анализ исполнения законодательства в области образования и качественная оценка образовательной деятельности, условий развивающей предметно-пространственной среды ДОУ и выполнения плана контроля для определения факторов и своевременного выявления изменений, влияющих на качество образования в учреждении.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Контрольно-аналитическая деятельность в ДОУ проводится в соответствии с документами: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- Федеральный закон от 29.12.2012 №273-ФЗ «Об образовании в Российской Федерации»;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lastRenderedPageBreak/>
        <w:t xml:space="preserve">- Приказ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 xml:space="preserve"> России от 14.06.2013 №462 «Об утверждении порядка проведения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организацией»; приказ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 xml:space="preserve"> России от 10.12.2013 №1324 «Об утверждении показателей деятельности организации, подлежащей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>»;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 xml:space="preserve"> России от 28.10.2010 №13-312 «О подготовке публичных докладов»;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 xml:space="preserve"> России от 03.04.2015 №АП-512/02 «О направлении методических рекомендаций по НОКО»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Реализация внутренней системы оценки качества образования  осуществляется в ДОУ на основе образовательной программы и годового плана работы, плана контроля, утвержденных приказами заведующего и принятых на заседаниях Педагогических советов.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Система оценки качества дошкольного образования рассматривается как система контроля внутри ДОУ, которая включает себя интегративные составляющие: качество образовательного процесса; качество работы с родителями; качество работы с педагогическими кадрами; качество предметно-пространственной среды. Методы получения информации: опрос, анкетирование, наблюдение, тестирование, анализ документации и др.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С целью повышения эффективности образовательной деятельности используется педагогический мониторинг, который дает качественную и своевременную информацию, необходимую для принятия управленческих решений. Все виды контроля с целью изучения воспитательно-образовательного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В детском саду практикуется такая форма контроля, как открытые просмотры,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717463">
        <w:rPr>
          <w:rFonts w:ascii="Times New Roman" w:hAnsi="Times New Roman" w:cs="Times New Roman"/>
          <w:sz w:val="24"/>
          <w:szCs w:val="24"/>
        </w:rPr>
        <w:t>. Оценка деятельности осуществляется самими воспитателями по предложенным критериям. План открытых просмотров является частью годового плана. Такая форма работы позволяет педагогам не только проконтролировать коллегу по работе, но и предоставляет возможность для самообразования, обмена опытом.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На итоговом педагогическом совете воспитатели делают самоанализ своей работы. Это помогает педагогам осуществить профессиональную самооценку и скорректировать свою педагогическую деятельность.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Регулярно используется в процессе контроля такая форма, как посещение образовательной деятельности. Посещения проводит заведующий или его заместители (в зависимости от намеченной цели). 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С целью обеспечения гласности и принятия объективных решений, результаты контроля обсуждались на педагогических советах.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Анкетный опрос родителей (285 человек) о качестве предоставляемых образовательных услуг МБДОУ «Детский сад №133» показал: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- в опросе приняло участие 62% матерей, 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- большинство респондентов в возрасте от 31 до 40 лет,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- удовлетворены открытостью, полнотой и доступностью размещений на стендах, сайте информации о деятельности образовательной организации 100%,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- комфортностью условий предоставления услуг в образовательной организации удовлетворены 100% родителей,</w:t>
      </w:r>
    </w:p>
    <w:p w:rsidR="00E5501F" w:rsidRPr="00717463" w:rsidRDefault="00E5501F" w:rsidP="00E550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- считают доброжелательными и вежливыми работников образовательной организации при первичном контакте 100% человек.</w:t>
      </w:r>
    </w:p>
    <w:p w:rsidR="00850487" w:rsidRDefault="00850487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17463" w:rsidRDefault="00717463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45BD" w:rsidRDefault="005F45BD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45BD" w:rsidRDefault="005F45BD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45BD" w:rsidRDefault="005F45BD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45BD" w:rsidRDefault="005F45BD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45BD" w:rsidRPr="00717463" w:rsidRDefault="005F45BD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501F" w:rsidRPr="00717463" w:rsidRDefault="00E5501F" w:rsidP="00E550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5501F" w:rsidRPr="00717463" w:rsidRDefault="00E5501F" w:rsidP="00E550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463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АНАЛИЗА ПОКАЗАТЕЛЕЙ ДЕЯТЕЛЬНОСТИ</w:t>
      </w:r>
    </w:p>
    <w:p w:rsidR="00E5501F" w:rsidRPr="00717463" w:rsidRDefault="00E5501F" w:rsidP="00E550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E5501F" w:rsidRPr="00717463" w:rsidRDefault="00E5501F" w:rsidP="00E550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«Детский сад №133 комбинированного вида»</w:t>
      </w:r>
    </w:p>
    <w:p w:rsidR="00E5501F" w:rsidRPr="00717463" w:rsidRDefault="00E5501F" w:rsidP="00E550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>Кировского района г</w:t>
      </w:r>
      <w:proofErr w:type="gramStart"/>
      <w:r w:rsidRPr="0071746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17463">
        <w:rPr>
          <w:rFonts w:ascii="Times New Roman" w:hAnsi="Times New Roman" w:cs="Times New Roman"/>
          <w:sz w:val="24"/>
          <w:szCs w:val="24"/>
        </w:rPr>
        <w:t xml:space="preserve">азани, подлежащего </w:t>
      </w:r>
      <w:proofErr w:type="spellStart"/>
      <w:r w:rsidRPr="00717463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</w:p>
    <w:p w:rsidR="00E5501F" w:rsidRPr="00717463" w:rsidRDefault="00E5501F" w:rsidP="00E550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746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Ind w:w="135" w:type="dxa"/>
        <w:tblCellMar>
          <w:left w:w="0" w:type="dxa"/>
          <w:right w:w="0" w:type="dxa"/>
        </w:tblCellMar>
        <w:tblLook w:val="00A0"/>
      </w:tblPr>
      <w:tblGrid>
        <w:gridCol w:w="840"/>
        <w:gridCol w:w="7223"/>
        <w:gridCol w:w="1957"/>
      </w:tblGrid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D17AC6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5501F"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D17AC6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5501F"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0/0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</w:t>
            </w:r>
          </w:p>
          <w:p w:rsidR="00E5501F" w:rsidRPr="00717463" w:rsidRDefault="00875BBD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22/81,5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22/81,5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5/18,5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5/18,5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25/92,6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2/7,4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25/92,6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2/7,4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1/3,7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0/0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1/3,7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10/37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</w:t>
            </w: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человек/%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0/0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человек/человек</w:t>
            </w:r>
          </w:p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1/7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нет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да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1,8 кв. м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1,02 кв. м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5501F" w:rsidRPr="00717463" w:rsidTr="00E5501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E5501F" w:rsidRPr="00717463" w:rsidRDefault="00E5501F" w:rsidP="00E5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46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E5501F" w:rsidRPr="00717463" w:rsidRDefault="00E5501F" w:rsidP="00E5501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501F" w:rsidRPr="00717463" w:rsidRDefault="00E5501F" w:rsidP="00E550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показателей указывает на то, что МБДОУ «Детский сад №133»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и ФОП </w:t>
      </w:r>
      <w:proofErr w:type="gramStart"/>
      <w:r w:rsidRPr="007174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174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501F" w:rsidRPr="00717463" w:rsidRDefault="00E5501F" w:rsidP="00E550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17463">
        <w:rPr>
          <w:rFonts w:ascii="Times New Roman" w:hAnsi="Times New Roman" w:cs="Times New Roman"/>
          <w:color w:val="000000"/>
          <w:sz w:val="24"/>
          <w:szCs w:val="24"/>
        </w:rPr>
        <w:t>МБДОУ «Детский сад №133»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CA6C65" w:rsidRPr="00717463" w:rsidRDefault="00CA6C65">
      <w:pPr>
        <w:rPr>
          <w:rFonts w:ascii="Times New Roman" w:hAnsi="Times New Roman" w:cs="Times New Roman"/>
          <w:sz w:val="24"/>
          <w:szCs w:val="24"/>
        </w:rPr>
      </w:pPr>
    </w:p>
    <w:sectPr w:rsidR="00CA6C65" w:rsidRPr="00717463" w:rsidSect="00AB2D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AEF24E"/>
    <w:lvl w:ilvl="0">
      <w:numFmt w:val="bullet"/>
      <w:lvlText w:val="*"/>
      <w:lvlJc w:val="left"/>
    </w:lvl>
  </w:abstractNum>
  <w:abstractNum w:abstractNumId="1">
    <w:nsid w:val="020A6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14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B1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2D3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77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61154"/>
    <w:multiLevelType w:val="hybridMultilevel"/>
    <w:tmpl w:val="DC72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9E48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EE5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144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0C7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394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927A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011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517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BB41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402C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13"/>
  </w:num>
  <w:num w:numId="5">
    <w:abstractNumId w:val="2"/>
  </w:num>
  <w:num w:numId="6">
    <w:abstractNumId w:val="14"/>
  </w:num>
  <w:num w:numId="7">
    <w:abstractNumId w:val="3"/>
  </w:num>
  <w:num w:numId="8">
    <w:abstractNumId w:val="1"/>
  </w:num>
  <w:num w:numId="9">
    <w:abstractNumId w:val="5"/>
  </w:num>
  <w:num w:numId="10">
    <w:abstractNumId w:val="10"/>
  </w:num>
  <w:num w:numId="11">
    <w:abstractNumId w:val="4"/>
  </w:num>
  <w:num w:numId="12">
    <w:abstractNumId w:val="11"/>
  </w:num>
  <w:num w:numId="13">
    <w:abstractNumId w:val="15"/>
  </w:num>
  <w:num w:numId="14">
    <w:abstractNumId w:val="12"/>
  </w:num>
  <w:num w:numId="15">
    <w:abstractNumId w:val="8"/>
  </w:num>
  <w:num w:numId="16">
    <w:abstractNumId w:val="6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87E"/>
    <w:rsid w:val="00065505"/>
    <w:rsid w:val="00134FCF"/>
    <w:rsid w:val="001736F3"/>
    <w:rsid w:val="00190687"/>
    <w:rsid w:val="001978CC"/>
    <w:rsid w:val="001E74D9"/>
    <w:rsid w:val="00221C7D"/>
    <w:rsid w:val="0028732A"/>
    <w:rsid w:val="002B7073"/>
    <w:rsid w:val="00436EB6"/>
    <w:rsid w:val="004B0F32"/>
    <w:rsid w:val="004B3D36"/>
    <w:rsid w:val="005046C2"/>
    <w:rsid w:val="005E2569"/>
    <w:rsid w:val="005F45BD"/>
    <w:rsid w:val="00647790"/>
    <w:rsid w:val="00647EA9"/>
    <w:rsid w:val="006D3476"/>
    <w:rsid w:val="006D587E"/>
    <w:rsid w:val="00700775"/>
    <w:rsid w:val="00707955"/>
    <w:rsid w:val="00717463"/>
    <w:rsid w:val="007D152A"/>
    <w:rsid w:val="008035E9"/>
    <w:rsid w:val="00850487"/>
    <w:rsid w:val="00875BBD"/>
    <w:rsid w:val="008952C8"/>
    <w:rsid w:val="008D3C16"/>
    <w:rsid w:val="008E442C"/>
    <w:rsid w:val="00955842"/>
    <w:rsid w:val="009B0223"/>
    <w:rsid w:val="009B1B81"/>
    <w:rsid w:val="009E18B9"/>
    <w:rsid w:val="00A25CEE"/>
    <w:rsid w:val="00A906B8"/>
    <w:rsid w:val="00AB2D79"/>
    <w:rsid w:val="00AB3D95"/>
    <w:rsid w:val="00B228F8"/>
    <w:rsid w:val="00B6243B"/>
    <w:rsid w:val="00B726F2"/>
    <w:rsid w:val="00BA4E95"/>
    <w:rsid w:val="00BD7392"/>
    <w:rsid w:val="00C01D2D"/>
    <w:rsid w:val="00C03863"/>
    <w:rsid w:val="00C70D9F"/>
    <w:rsid w:val="00CA6C65"/>
    <w:rsid w:val="00CA6CBE"/>
    <w:rsid w:val="00CE6E0E"/>
    <w:rsid w:val="00CF7750"/>
    <w:rsid w:val="00D04DC5"/>
    <w:rsid w:val="00D17AC6"/>
    <w:rsid w:val="00DA6B30"/>
    <w:rsid w:val="00DA7330"/>
    <w:rsid w:val="00DD787A"/>
    <w:rsid w:val="00DE2C20"/>
    <w:rsid w:val="00E1303E"/>
    <w:rsid w:val="00E5501F"/>
    <w:rsid w:val="00F02AD9"/>
    <w:rsid w:val="00F8467B"/>
    <w:rsid w:val="00FA1120"/>
    <w:rsid w:val="00FD3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7E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0223"/>
    <w:rPr>
      <w:color w:val="0000FF" w:themeColor="hyperlink"/>
      <w:u w:val="single"/>
    </w:rPr>
  </w:style>
  <w:style w:type="table" w:customStyle="1" w:styleId="1">
    <w:name w:val="Светлая заливка1"/>
    <w:basedOn w:val="a1"/>
    <w:uiPriority w:val="60"/>
    <w:rsid w:val="00134F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134F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134FC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134FC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134FC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134FC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2873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32A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75B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mailto:Ds.133@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Ds.133@tatar.ru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17</Pages>
  <Words>5889</Words>
  <Characters>33572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39383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2024-03-28T09:08:00Z</cp:lastPrinted>
  <dcterms:created xsi:type="dcterms:W3CDTF">2024-03-18T11:34:00Z</dcterms:created>
  <dcterms:modified xsi:type="dcterms:W3CDTF">2024-04-24T11:11:00Z</dcterms:modified>
</cp:coreProperties>
</file>